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21" w:rsidRDefault="00615438" w:rsidP="00615438">
      <w:pPr>
        <w:widowControl w:val="0"/>
        <w:tabs>
          <w:tab w:val="left" w:pos="9510"/>
        </w:tabs>
        <w:autoSpaceDE w:val="0"/>
        <w:autoSpaceDN w:val="0"/>
        <w:spacing w:before="90" w:after="0" w:line="240" w:lineRule="auto"/>
        <w:ind w:left="106"/>
        <w:rPr>
          <w:rFonts w:ascii="Times New Roman" w:eastAsia="Times New Roman" w:hAnsi="Times New Roman" w:cs="Times New Roman"/>
          <w:sz w:val="24"/>
          <w:szCs w:val="24"/>
        </w:rPr>
      </w:pPr>
      <w:proofErr w:type="gramStart"/>
      <w:r w:rsidRPr="00615438">
        <w:rPr>
          <w:rFonts w:ascii="Times New Roman" w:eastAsia="Times New Roman" w:hAnsi="Times New Roman" w:cs="Times New Roman"/>
          <w:sz w:val="24"/>
          <w:szCs w:val="24"/>
        </w:rPr>
        <w:t>Принята</w:t>
      </w:r>
      <w:proofErr w:type="gramEnd"/>
      <w:r w:rsidR="00265E21">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на</w:t>
      </w:r>
      <w:r w:rsidR="00265E21">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заседании</w:t>
      </w:r>
      <w:r w:rsidR="00265E21">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педагогического</w:t>
      </w:r>
    </w:p>
    <w:p w:rsidR="00615438" w:rsidRPr="00615438" w:rsidRDefault="00615438" w:rsidP="00615438">
      <w:pPr>
        <w:widowControl w:val="0"/>
        <w:tabs>
          <w:tab w:val="left" w:pos="9510"/>
        </w:tabs>
        <w:autoSpaceDE w:val="0"/>
        <w:autoSpaceDN w:val="0"/>
        <w:spacing w:before="90" w:after="0" w:line="240" w:lineRule="auto"/>
        <w:ind w:left="106"/>
        <w:rPr>
          <w:rFonts w:ascii="Times New Roman" w:eastAsia="Times New Roman" w:hAnsi="Times New Roman" w:cs="Times New Roman"/>
          <w:sz w:val="24"/>
          <w:szCs w:val="24"/>
        </w:rPr>
      </w:pPr>
      <w:r w:rsidRPr="00615438">
        <w:rPr>
          <w:rFonts w:ascii="Times New Roman" w:eastAsia="Times New Roman" w:hAnsi="Times New Roman" w:cs="Times New Roman"/>
          <w:sz w:val="24"/>
          <w:szCs w:val="24"/>
        </w:rPr>
        <w:t>Совета</w:t>
      </w:r>
      <w:r w:rsidR="00265E21">
        <w:rPr>
          <w:rFonts w:ascii="Times New Roman" w:eastAsia="Times New Roman" w:hAnsi="Times New Roman" w:cs="Times New Roman"/>
          <w:sz w:val="24"/>
          <w:szCs w:val="24"/>
        </w:rPr>
        <w:t xml:space="preserve"> № 1 31.08.2023 г. Протокол № 1</w:t>
      </w:r>
      <w:r w:rsidRPr="00615438">
        <w:rPr>
          <w:rFonts w:ascii="Times New Roman" w:eastAsia="Times New Roman" w:hAnsi="Times New Roman" w:cs="Times New Roman"/>
          <w:sz w:val="24"/>
          <w:szCs w:val="24"/>
        </w:rPr>
        <w:tab/>
      </w:r>
      <w:proofErr w:type="gramStart"/>
      <w:r w:rsidRPr="00615438">
        <w:rPr>
          <w:rFonts w:ascii="Times New Roman" w:eastAsia="Times New Roman" w:hAnsi="Times New Roman" w:cs="Times New Roman"/>
          <w:sz w:val="24"/>
          <w:szCs w:val="24"/>
        </w:rPr>
        <w:t>Утверждена</w:t>
      </w:r>
      <w:proofErr w:type="gramEnd"/>
    </w:p>
    <w:p w:rsidR="00615438" w:rsidRPr="00615438" w:rsidRDefault="00265E21" w:rsidP="00265E21">
      <w:pPr>
        <w:widowControl w:val="0"/>
        <w:tabs>
          <w:tab w:val="left" w:pos="706"/>
          <w:tab w:val="left" w:pos="2081"/>
          <w:tab w:val="left" w:pos="2484"/>
          <w:tab w:val="left" w:pos="4085"/>
          <w:tab w:val="left" w:pos="9544"/>
          <w:tab w:val="left" w:pos="12673"/>
        </w:tabs>
        <w:autoSpaceDE w:val="0"/>
        <w:autoSpaceDN w:val="0"/>
        <w:spacing w:after="0" w:line="240" w:lineRule="auto"/>
        <w:ind w:left="9722" w:right="1400" w:hanging="96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приказом заведующего МДОУ № 77 "Земляничка" от 31.08.2023 </w:t>
      </w:r>
      <w:r w:rsidR="00615438" w:rsidRPr="00615438">
        <w:rPr>
          <w:rFonts w:ascii="Times New Roman" w:eastAsia="Times New Roman" w:hAnsi="Times New Roman" w:cs="Times New Roman"/>
          <w:sz w:val="24"/>
          <w:szCs w:val="24"/>
        </w:rPr>
        <w:t xml:space="preserve">г. </w:t>
      </w:r>
      <w:r w:rsidR="009019D4">
        <w:rPr>
          <w:rFonts w:ascii="Times New Roman" w:eastAsia="Times New Roman" w:hAnsi="Times New Roman" w:cs="Times New Roman"/>
          <w:sz w:val="24"/>
          <w:szCs w:val="24"/>
        </w:rPr>
        <w:t>№ 308 Г.Г.</w:t>
      </w:r>
      <w:proofErr w:type="gramStart"/>
      <w:r w:rsidR="009019D4">
        <w:rPr>
          <w:rFonts w:ascii="Times New Roman" w:eastAsia="Times New Roman" w:hAnsi="Times New Roman" w:cs="Times New Roman"/>
          <w:sz w:val="24"/>
          <w:szCs w:val="24"/>
        </w:rPr>
        <w:t>Коробковой</w:t>
      </w:r>
      <w:proofErr w:type="gramEnd"/>
    </w:p>
    <w:p w:rsidR="00615438" w:rsidRDefault="00615438" w:rsidP="00615438">
      <w:pPr>
        <w:widowControl w:val="0"/>
        <w:autoSpaceDE w:val="0"/>
        <w:autoSpaceDN w:val="0"/>
        <w:spacing w:after="0" w:line="240" w:lineRule="auto"/>
        <w:rPr>
          <w:rFonts w:ascii="Times New Roman" w:eastAsia="Times New Roman" w:hAnsi="Times New Roman" w:cs="Times New Roman"/>
          <w:sz w:val="26"/>
          <w:szCs w:val="24"/>
        </w:rPr>
      </w:pPr>
    </w:p>
    <w:p w:rsidR="009019D4" w:rsidRDefault="009019D4" w:rsidP="00615438">
      <w:pPr>
        <w:widowControl w:val="0"/>
        <w:autoSpaceDE w:val="0"/>
        <w:autoSpaceDN w:val="0"/>
        <w:spacing w:after="0" w:line="240" w:lineRule="auto"/>
        <w:rPr>
          <w:rFonts w:ascii="Times New Roman" w:eastAsia="Times New Roman" w:hAnsi="Times New Roman" w:cs="Times New Roman"/>
          <w:sz w:val="26"/>
          <w:szCs w:val="24"/>
        </w:rPr>
      </w:pPr>
    </w:p>
    <w:p w:rsidR="009019D4" w:rsidRDefault="009019D4" w:rsidP="00615438">
      <w:pPr>
        <w:widowControl w:val="0"/>
        <w:autoSpaceDE w:val="0"/>
        <w:autoSpaceDN w:val="0"/>
        <w:spacing w:after="0" w:line="240" w:lineRule="auto"/>
        <w:rPr>
          <w:rFonts w:ascii="Times New Roman" w:eastAsia="Times New Roman" w:hAnsi="Times New Roman" w:cs="Times New Roman"/>
          <w:sz w:val="26"/>
          <w:szCs w:val="24"/>
        </w:rPr>
      </w:pPr>
    </w:p>
    <w:p w:rsidR="009019D4" w:rsidRPr="00615438" w:rsidRDefault="009019D4" w:rsidP="00615438">
      <w:pPr>
        <w:widowControl w:val="0"/>
        <w:autoSpaceDE w:val="0"/>
        <w:autoSpaceDN w:val="0"/>
        <w:spacing w:after="0" w:line="240" w:lineRule="auto"/>
        <w:rPr>
          <w:rFonts w:ascii="Times New Roman" w:eastAsia="Times New Roman" w:hAnsi="Times New Roman" w:cs="Times New Roman"/>
          <w:sz w:val="26"/>
          <w:szCs w:val="24"/>
        </w:rPr>
      </w:pPr>
    </w:p>
    <w:p w:rsidR="00615438" w:rsidRPr="00615438" w:rsidRDefault="00615438" w:rsidP="00615438">
      <w:pPr>
        <w:widowControl w:val="0"/>
        <w:autoSpaceDE w:val="0"/>
        <w:autoSpaceDN w:val="0"/>
        <w:spacing w:before="1" w:after="0" w:line="240" w:lineRule="auto"/>
        <w:rPr>
          <w:rFonts w:ascii="Times New Roman" w:eastAsia="Times New Roman" w:hAnsi="Times New Roman" w:cs="Times New Roman"/>
          <w:sz w:val="27"/>
          <w:szCs w:val="24"/>
        </w:rPr>
      </w:pPr>
    </w:p>
    <w:p w:rsidR="00615438" w:rsidRPr="00615438" w:rsidRDefault="00615438" w:rsidP="00615438">
      <w:pPr>
        <w:widowControl w:val="0"/>
        <w:autoSpaceDE w:val="0"/>
        <w:autoSpaceDN w:val="0"/>
        <w:spacing w:before="1" w:after="0" w:line="271" w:lineRule="auto"/>
        <w:ind w:left="3203" w:right="4076"/>
        <w:jc w:val="center"/>
        <w:outlineLvl w:val="0"/>
        <w:rPr>
          <w:rFonts w:ascii="Times New Roman" w:eastAsia="Times New Roman" w:hAnsi="Times New Roman" w:cs="Times New Roman"/>
          <w:b/>
          <w:bCs/>
          <w:spacing w:val="-6"/>
          <w:sz w:val="26"/>
          <w:szCs w:val="26"/>
        </w:rPr>
      </w:pPr>
      <w:r w:rsidRPr="00615438">
        <w:rPr>
          <w:rFonts w:ascii="Times New Roman" w:eastAsia="Times New Roman" w:hAnsi="Times New Roman" w:cs="Times New Roman"/>
          <w:b/>
          <w:bCs/>
          <w:sz w:val="26"/>
          <w:szCs w:val="26"/>
        </w:rPr>
        <w:t>Адаптированная рабочая</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программа</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музыкального руководителя</w:t>
      </w:r>
    </w:p>
    <w:p w:rsidR="00615438" w:rsidRPr="00615438" w:rsidRDefault="00615438" w:rsidP="00615438">
      <w:pPr>
        <w:widowControl w:val="0"/>
        <w:autoSpaceDE w:val="0"/>
        <w:autoSpaceDN w:val="0"/>
        <w:spacing w:before="1" w:after="0" w:line="271" w:lineRule="auto"/>
        <w:ind w:left="3203" w:right="4076"/>
        <w:jc w:val="center"/>
        <w:outlineLvl w:val="0"/>
        <w:rPr>
          <w:rFonts w:ascii="Times New Roman" w:eastAsia="Times New Roman" w:hAnsi="Times New Roman" w:cs="Times New Roman"/>
          <w:b/>
          <w:bCs/>
          <w:sz w:val="26"/>
          <w:szCs w:val="26"/>
        </w:rPr>
      </w:pPr>
      <w:r w:rsidRPr="00615438">
        <w:rPr>
          <w:rFonts w:ascii="Times New Roman" w:eastAsia="Times New Roman" w:hAnsi="Times New Roman" w:cs="Times New Roman"/>
          <w:b/>
          <w:bCs/>
          <w:sz w:val="26"/>
          <w:szCs w:val="26"/>
        </w:rPr>
        <w:t>для групп компенсирующейнаправленности</w:t>
      </w:r>
    </w:p>
    <w:p w:rsidR="00615438" w:rsidRPr="00615438" w:rsidRDefault="00615438" w:rsidP="00615438">
      <w:pPr>
        <w:widowControl w:val="0"/>
        <w:autoSpaceDE w:val="0"/>
        <w:autoSpaceDN w:val="0"/>
        <w:spacing w:before="1" w:after="0" w:line="271" w:lineRule="auto"/>
        <w:ind w:left="3203" w:right="4076"/>
        <w:jc w:val="center"/>
        <w:outlineLvl w:val="0"/>
        <w:rPr>
          <w:rFonts w:ascii="Times New Roman" w:eastAsia="Times New Roman" w:hAnsi="Times New Roman" w:cs="Times New Roman"/>
          <w:b/>
          <w:bCs/>
          <w:sz w:val="26"/>
          <w:szCs w:val="26"/>
        </w:rPr>
      </w:pPr>
      <w:r w:rsidRPr="00615438">
        <w:rPr>
          <w:rFonts w:ascii="Times New Roman" w:eastAsia="Times New Roman" w:hAnsi="Times New Roman" w:cs="Times New Roman"/>
          <w:b/>
          <w:bCs/>
          <w:sz w:val="26"/>
          <w:szCs w:val="26"/>
        </w:rPr>
        <w:t>(детей с ТНР)</w:t>
      </w:r>
    </w:p>
    <w:p w:rsidR="00615438" w:rsidRPr="00615438" w:rsidRDefault="00615438" w:rsidP="00615438">
      <w:pPr>
        <w:widowControl w:val="0"/>
        <w:autoSpaceDE w:val="0"/>
        <w:autoSpaceDN w:val="0"/>
        <w:spacing w:after="0" w:line="271" w:lineRule="auto"/>
        <w:ind w:right="3339"/>
        <w:jc w:val="center"/>
        <w:rPr>
          <w:rFonts w:ascii="Times New Roman" w:eastAsia="Times New Roman" w:hAnsi="Times New Roman" w:cs="Times New Roman"/>
          <w:b/>
          <w:sz w:val="26"/>
          <w:lang w:bidi="ru-RU"/>
        </w:rPr>
      </w:pPr>
      <w:r w:rsidRPr="00615438">
        <w:rPr>
          <w:rFonts w:ascii="Times New Roman" w:eastAsia="Times New Roman" w:hAnsi="Times New Roman" w:cs="Times New Roman"/>
          <w:b/>
          <w:sz w:val="26"/>
        </w:rPr>
        <w:t xml:space="preserve">                                      по реализации </w:t>
      </w:r>
      <w:r w:rsidRPr="00615438">
        <w:rPr>
          <w:rFonts w:ascii="Times New Roman" w:eastAsia="Times New Roman" w:hAnsi="Times New Roman" w:cs="Times New Roman"/>
          <w:b/>
          <w:sz w:val="26"/>
          <w:lang w:bidi="ru-RU"/>
        </w:rPr>
        <w:t>образовательной области</w:t>
      </w:r>
    </w:p>
    <w:p w:rsidR="00615438" w:rsidRPr="00615438" w:rsidRDefault="00615438" w:rsidP="00615438">
      <w:pPr>
        <w:widowControl w:val="0"/>
        <w:autoSpaceDE w:val="0"/>
        <w:autoSpaceDN w:val="0"/>
        <w:spacing w:after="0" w:line="271" w:lineRule="auto"/>
        <w:ind w:left="2473" w:right="3339"/>
        <w:jc w:val="center"/>
        <w:rPr>
          <w:rFonts w:ascii="Times New Roman" w:eastAsia="Times New Roman" w:hAnsi="Times New Roman" w:cs="Times New Roman"/>
          <w:b/>
          <w:sz w:val="26"/>
          <w:lang w:bidi="ru-RU"/>
        </w:rPr>
      </w:pPr>
      <w:r w:rsidRPr="00615438">
        <w:rPr>
          <w:rFonts w:ascii="Times New Roman" w:eastAsia="Times New Roman" w:hAnsi="Times New Roman" w:cs="Times New Roman"/>
          <w:b/>
          <w:sz w:val="26"/>
          <w:lang w:bidi="ru-RU"/>
        </w:rPr>
        <w:t xml:space="preserve">«Художественно - эстетическое </w:t>
      </w:r>
      <w:proofErr w:type="spellStart"/>
      <w:proofErr w:type="gramStart"/>
      <w:r w:rsidRPr="00615438">
        <w:rPr>
          <w:rFonts w:ascii="Times New Roman" w:eastAsia="Times New Roman" w:hAnsi="Times New Roman" w:cs="Times New Roman"/>
          <w:b/>
          <w:sz w:val="26"/>
          <w:lang w:bidi="ru-RU"/>
        </w:rPr>
        <w:t>p</w:t>
      </w:r>
      <w:proofErr w:type="gramEnd"/>
      <w:r w:rsidRPr="00615438">
        <w:rPr>
          <w:rFonts w:ascii="Times New Roman" w:eastAsia="Times New Roman" w:hAnsi="Times New Roman" w:cs="Times New Roman"/>
          <w:b/>
          <w:sz w:val="26"/>
          <w:lang w:bidi="ru-RU"/>
        </w:rPr>
        <w:t>азвитие</w:t>
      </w:r>
      <w:proofErr w:type="spellEnd"/>
      <w:r w:rsidRPr="00615438">
        <w:rPr>
          <w:rFonts w:ascii="Times New Roman" w:eastAsia="Times New Roman" w:hAnsi="Times New Roman" w:cs="Times New Roman"/>
          <w:b/>
          <w:sz w:val="26"/>
          <w:lang w:bidi="ru-RU"/>
        </w:rPr>
        <w:t>»</w:t>
      </w:r>
    </w:p>
    <w:p w:rsidR="00615438" w:rsidRPr="00615438" w:rsidRDefault="00615438" w:rsidP="00615438">
      <w:pPr>
        <w:widowControl w:val="0"/>
        <w:autoSpaceDE w:val="0"/>
        <w:autoSpaceDN w:val="0"/>
        <w:spacing w:after="0" w:line="271" w:lineRule="auto"/>
        <w:ind w:left="2473" w:right="3339"/>
        <w:jc w:val="center"/>
        <w:rPr>
          <w:rFonts w:ascii="Times New Roman" w:eastAsia="Times New Roman" w:hAnsi="Times New Roman" w:cs="Times New Roman"/>
          <w:b/>
          <w:sz w:val="26"/>
          <w:lang w:bidi="ru-RU"/>
        </w:rPr>
      </w:pPr>
      <w:r w:rsidRPr="00615438">
        <w:rPr>
          <w:rFonts w:ascii="Times New Roman" w:eastAsia="Times New Roman" w:hAnsi="Times New Roman" w:cs="Times New Roman"/>
          <w:b/>
          <w:sz w:val="26"/>
          <w:lang w:bidi="ru-RU"/>
        </w:rPr>
        <w:t>Раздел «Музыка»</w:t>
      </w:r>
    </w:p>
    <w:p w:rsidR="00615438" w:rsidRPr="00615438" w:rsidRDefault="00615438" w:rsidP="00615438">
      <w:pPr>
        <w:widowControl w:val="0"/>
        <w:autoSpaceDE w:val="0"/>
        <w:autoSpaceDN w:val="0"/>
        <w:spacing w:after="0" w:line="240" w:lineRule="auto"/>
        <w:ind w:right="1894"/>
        <w:jc w:val="center"/>
        <w:outlineLvl w:val="0"/>
        <w:rPr>
          <w:rFonts w:ascii="Times New Roman" w:eastAsia="Times New Roman" w:hAnsi="Times New Roman" w:cs="Times New Roman"/>
          <w:b/>
          <w:bCs/>
          <w:sz w:val="26"/>
          <w:szCs w:val="26"/>
        </w:rPr>
      </w:pPr>
      <w:r w:rsidRPr="00615438">
        <w:rPr>
          <w:rFonts w:ascii="Times New Roman" w:eastAsia="Times New Roman" w:hAnsi="Times New Roman" w:cs="Times New Roman"/>
          <w:b/>
          <w:bCs/>
          <w:sz w:val="26"/>
          <w:szCs w:val="26"/>
        </w:rPr>
        <w:t>МДОУ</w:t>
      </w:r>
      <w:proofErr w:type="gramStart"/>
      <w:r w:rsidRPr="00615438">
        <w:rPr>
          <w:rFonts w:ascii="Times New Roman" w:eastAsia="Times New Roman" w:hAnsi="Times New Roman" w:cs="Times New Roman"/>
          <w:b/>
          <w:bCs/>
          <w:sz w:val="26"/>
          <w:szCs w:val="26"/>
        </w:rPr>
        <w:t>"Д</w:t>
      </w:r>
      <w:proofErr w:type="gramEnd"/>
      <w:r w:rsidRPr="00615438">
        <w:rPr>
          <w:rFonts w:ascii="Times New Roman" w:eastAsia="Times New Roman" w:hAnsi="Times New Roman" w:cs="Times New Roman"/>
          <w:b/>
          <w:bCs/>
          <w:sz w:val="26"/>
          <w:szCs w:val="26"/>
        </w:rPr>
        <w:t>етский</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сад</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комбинированного</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вида</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77</w:t>
      </w:r>
      <w:r w:rsidR="00265E21">
        <w:rPr>
          <w:rFonts w:ascii="Times New Roman" w:eastAsia="Times New Roman" w:hAnsi="Times New Roman" w:cs="Times New Roman"/>
          <w:b/>
          <w:bCs/>
          <w:sz w:val="26"/>
          <w:szCs w:val="26"/>
        </w:rPr>
        <w:t xml:space="preserve"> </w:t>
      </w:r>
      <w:r w:rsidRPr="00615438">
        <w:rPr>
          <w:rFonts w:ascii="Times New Roman" w:eastAsia="Times New Roman" w:hAnsi="Times New Roman" w:cs="Times New Roman"/>
          <w:b/>
          <w:bCs/>
          <w:sz w:val="26"/>
          <w:szCs w:val="26"/>
        </w:rPr>
        <w:t>"Земляничка"</w:t>
      </w:r>
    </w:p>
    <w:p w:rsidR="00615438" w:rsidRPr="00615438" w:rsidRDefault="00615438" w:rsidP="00615438">
      <w:pPr>
        <w:widowControl w:val="0"/>
        <w:autoSpaceDE w:val="0"/>
        <w:autoSpaceDN w:val="0"/>
        <w:spacing w:before="8" w:after="0" w:line="240" w:lineRule="auto"/>
        <w:jc w:val="center"/>
        <w:rPr>
          <w:rFonts w:ascii="Times New Roman" w:eastAsia="Times New Roman" w:hAnsi="Times New Roman" w:cs="Times New Roman"/>
          <w:b/>
          <w:sz w:val="26"/>
          <w:szCs w:val="24"/>
        </w:rPr>
      </w:pPr>
    </w:p>
    <w:p w:rsidR="00615438" w:rsidRPr="00615438" w:rsidRDefault="00615438" w:rsidP="00615438">
      <w:pPr>
        <w:widowControl w:val="0"/>
        <w:autoSpaceDE w:val="0"/>
        <w:autoSpaceDN w:val="0"/>
        <w:spacing w:after="0" w:line="240" w:lineRule="auto"/>
        <w:ind w:left="3562" w:right="3865"/>
        <w:rPr>
          <w:rFonts w:ascii="Times New Roman" w:eastAsia="Times New Roman" w:hAnsi="Times New Roman" w:cs="Times New Roman"/>
          <w:sz w:val="24"/>
          <w:szCs w:val="24"/>
        </w:rPr>
      </w:pPr>
      <w:r w:rsidRPr="00615438">
        <w:rPr>
          <w:rFonts w:ascii="Times New Roman" w:eastAsia="Times New Roman" w:hAnsi="Times New Roman" w:cs="Times New Roman"/>
          <w:sz w:val="24"/>
          <w:szCs w:val="24"/>
        </w:rPr>
        <w:t xml:space="preserve">                            </w:t>
      </w:r>
      <w:r w:rsidR="00265E21" w:rsidRPr="00615438">
        <w:rPr>
          <w:rFonts w:ascii="Times New Roman" w:eastAsia="Times New Roman" w:hAnsi="Times New Roman" w:cs="Times New Roman"/>
          <w:sz w:val="24"/>
          <w:szCs w:val="24"/>
        </w:rPr>
        <w:t>С</w:t>
      </w:r>
      <w:r w:rsidRPr="00615438">
        <w:rPr>
          <w:rFonts w:ascii="Times New Roman" w:eastAsia="Times New Roman" w:hAnsi="Times New Roman" w:cs="Times New Roman"/>
          <w:sz w:val="24"/>
          <w:szCs w:val="24"/>
        </w:rPr>
        <w:t>рок</w:t>
      </w:r>
      <w:r w:rsidR="00265E21">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реализации</w:t>
      </w:r>
      <w:r w:rsidR="00265E21">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программы:</w:t>
      </w:r>
      <w:r w:rsidR="00265E21">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202</w:t>
      </w:r>
      <w:r w:rsidR="00EF5F47">
        <w:rPr>
          <w:rFonts w:ascii="Times New Roman" w:eastAsia="Times New Roman" w:hAnsi="Times New Roman" w:cs="Times New Roman"/>
          <w:sz w:val="24"/>
          <w:szCs w:val="24"/>
        </w:rPr>
        <w:t>3</w:t>
      </w:r>
      <w:r w:rsidRPr="00615438">
        <w:rPr>
          <w:rFonts w:ascii="Times New Roman" w:eastAsia="Times New Roman" w:hAnsi="Times New Roman" w:cs="Times New Roman"/>
          <w:sz w:val="24"/>
          <w:szCs w:val="24"/>
        </w:rPr>
        <w:t>-202</w:t>
      </w:r>
      <w:r w:rsidR="00265E21">
        <w:rPr>
          <w:rFonts w:ascii="Times New Roman" w:eastAsia="Times New Roman" w:hAnsi="Times New Roman" w:cs="Times New Roman"/>
          <w:sz w:val="24"/>
          <w:szCs w:val="24"/>
        </w:rPr>
        <w:t xml:space="preserve">4 </w:t>
      </w:r>
      <w:proofErr w:type="spellStart"/>
      <w:r w:rsidRPr="00615438">
        <w:rPr>
          <w:rFonts w:ascii="Times New Roman" w:eastAsia="Times New Roman" w:hAnsi="Times New Roman" w:cs="Times New Roman"/>
          <w:sz w:val="24"/>
          <w:szCs w:val="24"/>
        </w:rPr>
        <w:t>уч</w:t>
      </w:r>
      <w:proofErr w:type="spellEnd"/>
      <w:r w:rsidRPr="00615438">
        <w:rPr>
          <w:rFonts w:ascii="Times New Roman" w:eastAsia="Times New Roman" w:hAnsi="Times New Roman" w:cs="Times New Roman"/>
          <w:sz w:val="24"/>
          <w:szCs w:val="24"/>
        </w:rPr>
        <w:t>. год</w:t>
      </w:r>
    </w:p>
    <w:p w:rsidR="00615438" w:rsidRDefault="00615438" w:rsidP="00615438">
      <w:pPr>
        <w:widowControl w:val="0"/>
        <w:autoSpaceDE w:val="0"/>
        <w:autoSpaceDN w:val="0"/>
        <w:spacing w:after="0" w:line="240" w:lineRule="auto"/>
        <w:jc w:val="center"/>
        <w:rPr>
          <w:rFonts w:ascii="Times New Roman" w:eastAsia="Times New Roman" w:hAnsi="Times New Roman" w:cs="Times New Roman"/>
          <w:sz w:val="26"/>
          <w:szCs w:val="24"/>
        </w:rPr>
      </w:pPr>
    </w:p>
    <w:p w:rsidR="009019D4" w:rsidRDefault="009019D4" w:rsidP="00615438">
      <w:pPr>
        <w:widowControl w:val="0"/>
        <w:autoSpaceDE w:val="0"/>
        <w:autoSpaceDN w:val="0"/>
        <w:spacing w:after="0" w:line="240" w:lineRule="auto"/>
        <w:jc w:val="center"/>
        <w:rPr>
          <w:rFonts w:ascii="Times New Roman" w:eastAsia="Times New Roman" w:hAnsi="Times New Roman" w:cs="Times New Roman"/>
          <w:sz w:val="26"/>
          <w:szCs w:val="24"/>
        </w:rPr>
      </w:pPr>
    </w:p>
    <w:p w:rsidR="009019D4" w:rsidRPr="00615438" w:rsidRDefault="009019D4" w:rsidP="00615438">
      <w:pPr>
        <w:widowControl w:val="0"/>
        <w:autoSpaceDE w:val="0"/>
        <w:autoSpaceDN w:val="0"/>
        <w:spacing w:after="0" w:line="240" w:lineRule="auto"/>
        <w:jc w:val="center"/>
        <w:rPr>
          <w:rFonts w:ascii="Times New Roman" w:eastAsia="Times New Roman" w:hAnsi="Times New Roman" w:cs="Times New Roman"/>
          <w:sz w:val="26"/>
          <w:szCs w:val="24"/>
        </w:rPr>
      </w:pPr>
    </w:p>
    <w:p w:rsidR="00615438" w:rsidRPr="00615438" w:rsidRDefault="00615438" w:rsidP="00615438">
      <w:pPr>
        <w:widowControl w:val="0"/>
        <w:autoSpaceDE w:val="0"/>
        <w:autoSpaceDN w:val="0"/>
        <w:spacing w:before="8" w:after="0" w:line="240" w:lineRule="auto"/>
        <w:jc w:val="center"/>
        <w:rPr>
          <w:rFonts w:ascii="Times New Roman" w:eastAsia="Times New Roman" w:hAnsi="Times New Roman" w:cs="Times New Roman"/>
          <w:sz w:val="23"/>
          <w:szCs w:val="24"/>
        </w:rPr>
      </w:pPr>
    </w:p>
    <w:p w:rsidR="00615438" w:rsidRPr="00615438" w:rsidRDefault="00615438" w:rsidP="00615438">
      <w:pPr>
        <w:widowControl w:val="0"/>
        <w:autoSpaceDE w:val="0"/>
        <w:autoSpaceDN w:val="0"/>
        <w:spacing w:after="0" w:line="240" w:lineRule="auto"/>
        <w:rPr>
          <w:rFonts w:ascii="Times New Roman" w:eastAsia="Times New Roman" w:hAnsi="Times New Roman" w:cs="Times New Roman"/>
          <w:sz w:val="24"/>
          <w:szCs w:val="24"/>
        </w:rPr>
      </w:pPr>
      <w:r w:rsidRPr="00615438">
        <w:rPr>
          <w:rFonts w:ascii="Times New Roman" w:eastAsia="Times New Roman" w:hAnsi="Times New Roman" w:cs="Times New Roman"/>
          <w:sz w:val="24"/>
          <w:szCs w:val="24"/>
        </w:rPr>
        <w:t xml:space="preserve">                                                                                                                                                                      </w:t>
      </w:r>
      <w:r w:rsidR="009019D4">
        <w:rPr>
          <w:rFonts w:ascii="Times New Roman" w:eastAsia="Times New Roman" w:hAnsi="Times New Roman" w:cs="Times New Roman"/>
          <w:sz w:val="24"/>
          <w:szCs w:val="24"/>
        </w:rPr>
        <w:t xml:space="preserve">                     </w:t>
      </w:r>
      <w:r w:rsidRPr="00615438">
        <w:rPr>
          <w:rFonts w:ascii="Times New Roman" w:eastAsia="Times New Roman" w:hAnsi="Times New Roman" w:cs="Times New Roman"/>
          <w:sz w:val="24"/>
          <w:szCs w:val="24"/>
        </w:rPr>
        <w:t xml:space="preserve"> Музыкальный руководитель:</w:t>
      </w:r>
    </w:p>
    <w:p w:rsidR="00615438" w:rsidRPr="00615438" w:rsidRDefault="00615438" w:rsidP="00615438">
      <w:pPr>
        <w:widowControl w:val="0"/>
        <w:autoSpaceDE w:val="0"/>
        <w:autoSpaceDN w:val="0"/>
        <w:spacing w:after="0" w:line="240" w:lineRule="auto"/>
        <w:rPr>
          <w:rFonts w:ascii="Times New Roman" w:eastAsia="Times New Roman" w:hAnsi="Times New Roman" w:cs="Times New Roman"/>
          <w:sz w:val="24"/>
          <w:szCs w:val="24"/>
        </w:rPr>
      </w:pPr>
    </w:p>
    <w:p w:rsidR="00615438" w:rsidRPr="00615438" w:rsidRDefault="00615438" w:rsidP="00615438">
      <w:pPr>
        <w:widowControl w:val="0"/>
        <w:autoSpaceDE w:val="0"/>
        <w:autoSpaceDN w:val="0"/>
        <w:spacing w:after="0" w:line="240" w:lineRule="auto"/>
        <w:rPr>
          <w:rFonts w:ascii="Times New Roman" w:eastAsia="Times New Roman" w:hAnsi="Times New Roman" w:cs="Times New Roman"/>
        </w:rPr>
        <w:sectPr w:rsidR="00615438" w:rsidRPr="00615438" w:rsidSect="00265E21">
          <w:pgSz w:w="16840" w:h="11910" w:orient="landscape"/>
          <w:pgMar w:top="260" w:right="160" w:bottom="280" w:left="460" w:header="720" w:footer="720" w:gutter="0"/>
          <w:cols w:space="720"/>
        </w:sectPr>
      </w:pPr>
      <w:r w:rsidRPr="00615438">
        <w:rPr>
          <w:rFonts w:ascii="Times New Roman" w:eastAsia="Times New Roman" w:hAnsi="Times New Roman" w:cs="Times New Roman"/>
        </w:rPr>
        <w:t xml:space="preserve">                                                                                                                                                                                        </w:t>
      </w:r>
      <w:r w:rsidR="009019D4">
        <w:rPr>
          <w:rFonts w:ascii="Times New Roman" w:eastAsia="Times New Roman" w:hAnsi="Times New Roman" w:cs="Times New Roman"/>
        </w:rPr>
        <w:t xml:space="preserve">                               </w:t>
      </w:r>
      <w:r w:rsidRPr="00615438">
        <w:rPr>
          <w:rFonts w:ascii="Times New Roman" w:eastAsia="Times New Roman" w:hAnsi="Times New Roman" w:cs="Times New Roman"/>
        </w:rPr>
        <w:t xml:space="preserve">   Лебедева С. Е.</w:t>
      </w:r>
    </w:p>
    <w:p w:rsidR="00615438" w:rsidRPr="00615438" w:rsidRDefault="00615438" w:rsidP="00615438">
      <w:pPr>
        <w:jc w:val="center"/>
        <w:rPr>
          <w:rFonts w:ascii="Times New Roman" w:hAnsi="Times New Roman" w:cs="Times New Roman"/>
          <w:b/>
          <w:sz w:val="28"/>
          <w:szCs w:val="28"/>
        </w:rPr>
      </w:pPr>
      <w:r w:rsidRPr="00615438">
        <w:rPr>
          <w:rFonts w:ascii="Times New Roman" w:hAnsi="Times New Roman" w:cs="Times New Roman"/>
          <w:b/>
          <w:sz w:val="28"/>
          <w:szCs w:val="28"/>
        </w:rPr>
        <w:lastRenderedPageBreak/>
        <w:t>СОДЕРЖАНИЕ</w:t>
      </w:r>
    </w:p>
    <w:p w:rsidR="00615438" w:rsidRPr="00615438" w:rsidRDefault="00615438" w:rsidP="00615438">
      <w:pPr>
        <w:widowControl w:val="0"/>
        <w:autoSpaceDE w:val="0"/>
        <w:autoSpaceDN w:val="0"/>
        <w:spacing w:before="6" w:after="0" w:line="240" w:lineRule="auto"/>
        <w:rPr>
          <w:rFonts w:ascii="Times New Roman" w:eastAsia="Times New Roman" w:hAnsi="Times New Roman" w:cs="Times New Roman"/>
          <w:b/>
        </w:rPr>
      </w:pPr>
      <w:r w:rsidRPr="00615438">
        <w:rPr>
          <w:rFonts w:ascii="Times New Roman" w:eastAsia="Times New Roman" w:hAnsi="Times New Roman" w:cs="Times New Roman"/>
          <w:b/>
          <w:lang w:val="en-US"/>
        </w:rPr>
        <w:t>I</w:t>
      </w:r>
      <w:r w:rsidRPr="00615438">
        <w:rPr>
          <w:rFonts w:ascii="Times New Roman" w:eastAsia="Times New Roman" w:hAnsi="Times New Roman" w:cs="Times New Roman"/>
          <w:b/>
        </w:rPr>
        <w:t>.ЦЕЛЕВОЙ РАЗДЕЛ</w:t>
      </w:r>
    </w:p>
    <w:p w:rsidR="00615438" w:rsidRPr="00615438" w:rsidRDefault="00615438" w:rsidP="00615438">
      <w:pPr>
        <w:widowControl w:val="0"/>
        <w:autoSpaceDE w:val="0"/>
        <w:autoSpaceDN w:val="0"/>
        <w:spacing w:after="0" w:line="240" w:lineRule="auto"/>
        <w:rPr>
          <w:rFonts w:ascii="Times New Roman" w:eastAsia="Times New Roman" w:hAnsi="Times New Roman" w:cs="Times New Roman"/>
          <w:b/>
        </w:rPr>
      </w:pPr>
      <w:r w:rsidRPr="00615438">
        <w:rPr>
          <w:rFonts w:ascii="Times New Roman" w:eastAsia="Times New Roman" w:hAnsi="Times New Roman" w:cs="Times New Roman"/>
          <w:b/>
        </w:rPr>
        <w:t>1</w:t>
      </w:r>
      <w:r w:rsidRPr="00615438">
        <w:rPr>
          <w:rFonts w:ascii="Times New Roman" w:eastAsia="Times New Roman" w:hAnsi="Times New Roman" w:cs="Times New Roman"/>
          <w:b/>
          <w:spacing w:val="-5"/>
        </w:rPr>
        <w:t xml:space="preserve">. </w:t>
      </w:r>
      <w:r w:rsidRPr="00615438">
        <w:rPr>
          <w:rFonts w:ascii="Times New Roman" w:eastAsia="Times New Roman" w:hAnsi="Times New Roman" w:cs="Times New Roman"/>
          <w:b/>
        </w:rPr>
        <w:t>ПОЯСНИТЕЛЬНАЯ ЗАПИСКА</w:t>
      </w:r>
    </w:p>
    <w:p w:rsidR="00615438" w:rsidRPr="00615438" w:rsidRDefault="00615438" w:rsidP="00615438">
      <w:pPr>
        <w:widowControl w:val="0"/>
        <w:tabs>
          <w:tab w:val="left" w:pos="347"/>
        </w:tabs>
        <w:autoSpaceDE w:val="0"/>
        <w:autoSpaceDN w:val="0"/>
        <w:spacing w:after="0" w:line="240" w:lineRule="auto"/>
        <w:rPr>
          <w:rFonts w:ascii="Times New Roman" w:eastAsia="Times New Roman" w:hAnsi="Times New Roman" w:cs="Times New Roman"/>
          <w:b/>
        </w:rPr>
      </w:pPr>
      <w:r w:rsidRPr="00615438">
        <w:rPr>
          <w:rFonts w:ascii="Times New Roman" w:eastAsia="Times New Roman" w:hAnsi="Times New Roman" w:cs="Times New Roman"/>
          <w:b/>
        </w:rPr>
        <w:t>1.2ПРИНЦИПЫ И ПОДХОДЫ К ФОРМИРОВАНИЮ ПРОГРАММЫ</w:t>
      </w:r>
    </w:p>
    <w:p w:rsidR="00615438" w:rsidRPr="00615438" w:rsidRDefault="00615438" w:rsidP="00615438">
      <w:pPr>
        <w:widowControl w:val="0"/>
        <w:tabs>
          <w:tab w:val="left" w:pos="347"/>
        </w:tabs>
        <w:autoSpaceDE w:val="0"/>
        <w:autoSpaceDN w:val="0"/>
        <w:spacing w:after="0" w:line="240" w:lineRule="auto"/>
        <w:rPr>
          <w:rFonts w:ascii="Times New Roman" w:eastAsia="Times New Roman" w:hAnsi="Times New Roman" w:cs="Times New Roman"/>
        </w:rPr>
      </w:pP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lang w:val="en-US"/>
        </w:rPr>
        <w:t>II</w:t>
      </w:r>
      <w:r w:rsidRPr="00615438">
        <w:rPr>
          <w:rFonts w:ascii="Times New Roman" w:hAnsi="Times New Roman" w:cs="Times New Roman"/>
          <w:b/>
        </w:rPr>
        <w:t>.СОДЕРЖАТЕЛЬНЫЙ РАЗДЕЛ</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2.1.СОДЕРЖАНИЕ ПСИХОЛОГО-ПЕДАГОГИЧЕСКОЙ РАБОТЫ ПО ОСВОЕНИЮ ДЕТЬМИ ОБРАЗОВАТЕЛЬНЫХ ОБЛАСТЕЙ</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2.2. КОМПЛЕКСНО-ТЕМАТИЧЕСКОЕ ПЛАНИРОВАНИЕ</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2.3. ПРОЕКТИРОВАНИЕ ОБРАЗОВАТЕЛЬНОГО ПРОЦЕССА</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2.4. ОСОБЕННОСТИ МУЗЫКАЛЬНОГО РАЗВИТИЯ ДЕТЕЙ ГРУПП КОМПЕНСИРУЮЩЕЙ НАПРАВЛЕННОСТИ С ТЯЖЕЛЫМИ НАРУШЕНИЯМИ РЕЧИ</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2.5. ОСОБЕННОСТИ РАЗВИТИЯ ДЕТЕЙ 5-6 ЛЕТ С ТЯЖЕЛЫМИ НАРУШЕНИЯМИ РЕЧИ</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2.6. ОСОБЕННОСТИ РАЗВИТИЯ ДЕТЕЙ 6-7 ЛЕТ С ТЯЖЕЛЫМИ НАРУШЕНИЯМИ РЕЧИ</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2.7. СИСТЕМА МОНИТОРИНГА ДОСТИЖЕНИЯ ДЕТЬМИ ПЛАНИРУЕМЫХ РЕЗУЛЬТАТОВ ОСВОЕНИЯ ДЕТЬМИ ПРОГРАММЫ</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2.8. ПЛАНИРУЕМЫЕ РЕЗУЛЬТАТЫ ОСВОЕНИЯ ДЕТЬМИ ПРОГРАММЫ</w:t>
      </w: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2.9. СИСТЕМА ВЗАИМОДЕЙСТВИЯ</w:t>
      </w:r>
    </w:p>
    <w:p w:rsidR="00615438" w:rsidRPr="00615438" w:rsidRDefault="00615438" w:rsidP="00615438">
      <w:pPr>
        <w:spacing w:after="0"/>
        <w:rPr>
          <w:rFonts w:ascii="Times New Roman" w:hAnsi="Times New Roman" w:cs="Times New Roman"/>
          <w:b/>
        </w:rPr>
      </w:pPr>
    </w:p>
    <w:p w:rsidR="00615438" w:rsidRPr="00615438" w:rsidRDefault="00615438" w:rsidP="00615438">
      <w:pPr>
        <w:spacing w:after="0"/>
        <w:rPr>
          <w:rFonts w:ascii="Times New Roman" w:hAnsi="Times New Roman" w:cs="Times New Roman"/>
          <w:b/>
        </w:rPr>
      </w:pPr>
      <w:r w:rsidRPr="00615438">
        <w:rPr>
          <w:rFonts w:ascii="Times New Roman" w:hAnsi="Times New Roman" w:cs="Times New Roman"/>
          <w:b/>
        </w:rPr>
        <w:t>III. ОРГАНИЗАЦИОННЫЙ РАЗДЕЛ</w:t>
      </w:r>
    </w:p>
    <w:p w:rsidR="00615438" w:rsidRPr="00615438" w:rsidRDefault="00615438" w:rsidP="00615438">
      <w:pPr>
        <w:spacing w:after="0"/>
        <w:rPr>
          <w:rFonts w:ascii="Times New Roman" w:hAnsi="Times New Roman" w:cs="Times New Roman"/>
          <w:b/>
          <w:sz w:val="24"/>
        </w:rPr>
      </w:pPr>
      <w:r w:rsidRPr="00615438">
        <w:rPr>
          <w:rFonts w:ascii="Times New Roman" w:hAnsi="Times New Roman" w:cs="Times New Roman"/>
          <w:b/>
        </w:rPr>
        <w:t>3.1.РЕКОМЕНДАЦИИ ПО ИСПОЛЬОЗВАНИЮ ПЕРЕЧНЯ ПОСОБИЙ</w:t>
      </w:r>
    </w:p>
    <w:p w:rsidR="00615438" w:rsidRPr="00615438" w:rsidRDefault="00615438" w:rsidP="00615438">
      <w:pPr>
        <w:spacing w:after="0"/>
        <w:rPr>
          <w:rFonts w:ascii="Times New Roman" w:hAnsi="Times New Roman" w:cs="Times New Roman"/>
          <w:b/>
          <w:sz w:val="24"/>
        </w:rPr>
      </w:pPr>
      <w:r w:rsidRPr="00615438">
        <w:rPr>
          <w:rFonts w:ascii="Times New Roman" w:hAnsi="Times New Roman" w:cs="Times New Roman"/>
          <w:b/>
          <w:sz w:val="24"/>
        </w:rPr>
        <w:t xml:space="preserve">3.2. </w:t>
      </w:r>
      <w:r w:rsidRPr="00615438">
        <w:rPr>
          <w:rFonts w:ascii="Times New Roman" w:hAnsi="Times New Roman" w:cs="Times New Roman"/>
          <w:b/>
        </w:rPr>
        <w:t>УСЛОВИЯ РЕАЛИЗАЦИИ ОБРАЗОВАТЕЛЬНОЙ ПРОГРАММЫ</w:t>
      </w:r>
    </w:p>
    <w:p w:rsidR="00615438" w:rsidRPr="00615438" w:rsidRDefault="00615438" w:rsidP="00615438">
      <w:pPr>
        <w:spacing w:after="0"/>
        <w:rPr>
          <w:rFonts w:ascii="Times New Roman" w:hAnsi="Times New Roman" w:cs="Times New Roman"/>
          <w:b/>
          <w:sz w:val="24"/>
        </w:rPr>
      </w:pPr>
      <w:r w:rsidRPr="00615438">
        <w:rPr>
          <w:rFonts w:ascii="Times New Roman" w:hAnsi="Times New Roman" w:cs="Times New Roman"/>
          <w:b/>
          <w:sz w:val="24"/>
        </w:rPr>
        <w:t xml:space="preserve">3.3. </w:t>
      </w:r>
      <w:r w:rsidRPr="00615438">
        <w:rPr>
          <w:rFonts w:ascii="Times New Roman" w:hAnsi="Times New Roman" w:cs="Times New Roman"/>
          <w:b/>
        </w:rPr>
        <w:t>УСЛОВИЯ РЕАЛИЗАЦИИ ООП МДОУ</w:t>
      </w:r>
    </w:p>
    <w:p w:rsidR="00615438" w:rsidRPr="00615438" w:rsidRDefault="00615438" w:rsidP="00615438">
      <w:pPr>
        <w:spacing w:after="0"/>
        <w:rPr>
          <w:rFonts w:ascii="Times New Roman" w:hAnsi="Times New Roman" w:cs="Times New Roman"/>
          <w:b/>
        </w:rPr>
      </w:pPr>
    </w:p>
    <w:p w:rsidR="00615438" w:rsidRPr="00615438" w:rsidRDefault="00615438" w:rsidP="00615438">
      <w:pPr>
        <w:spacing w:after="0"/>
        <w:rPr>
          <w:b/>
          <w:sz w:val="28"/>
        </w:rPr>
      </w:pPr>
    </w:p>
    <w:p w:rsidR="00615438" w:rsidRPr="00615438" w:rsidRDefault="00615438" w:rsidP="00615438">
      <w:pPr>
        <w:spacing w:after="0"/>
        <w:rPr>
          <w:b/>
        </w:rPr>
      </w:pPr>
    </w:p>
    <w:p w:rsidR="00615438" w:rsidRPr="00615438" w:rsidRDefault="00615438" w:rsidP="00615438">
      <w:pPr>
        <w:spacing w:after="0"/>
        <w:rPr>
          <w:b/>
        </w:rPr>
      </w:pPr>
    </w:p>
    <w:p w:rsidR="00615438" w:rsidRPr="00615438" w:rsidRDefault="00615438" w:rsidP="00615438">
      <w:pPr>
        <w:spacing w:after="0"/>
        <w:rPr>
          <w:b/>
        </w:rPr>
      </w:pPr>
    </w:p>
    <w:p w:rsidR="00615438" w:rsidRPr="00615438" w:rsidRDefault="00615438" w:rsidP="00615438">
      <w:pPr>
        <w:spacing w:after="0"/>
        <w:rPr>
          <w:b/>
        </w:rPr>
      </w:pPr>
    </w:p>
    <w:p w:rsidR="00615438" w:rsidRPr="00615438" w:rsidRDefault="00615438" w:rsidP="00615438">
      <w:pPr>
        <w:spacing w:after="0"/>
        <w:rPr>
          <w:b/>
        </w:rPr>
      </w:pPr>
    </w:p>
    <w:p w:rsidR="00615438" w:rsidRPr="00615438" w:rsidRDefault="00615438" w:rsidP="00615438">
      <w:pPr>
        <w:spacing w:after="0"/>
        <w:rPr>
          <w:b/>
        </w:rPr>
      </w:pPr>
    </w:p>
    <w:p w:rsidR="00615438" w:rsidRPr="00615438" w:rsidRDefault="00615438" w:rsidP="00615438">
      <w:pPr>
        <w:spacing w:after="0"/>
        <w:rPr>
          <w:b/>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lastRenderedPageBreak/>
        <w:t>I.ЦЕЛЕВОЙ РАЗДЕЛ</w:t>
      </w:r>
    </w:p>
    <w:p w:rsidR="00615438" w:rsidRPr="00615438" w:rsidRDefault="00615438" w:rsidP="00615438">
      <w:pPr>
        <w:rPr>
          <w:rFonts w:ascii="Times New Roman" w:hAnsi="Times New Roman" w:cs="Times New Roman"/>
          <w:b/>
          <w:sz w:val="24"/>
          <w:szCs w:val="24"/>
        </w:rPr>
      </w:pPr>
      <w:r w:rsidRPr="00615438">
        <w:rPr>
          <w:rFonts w:ascii="Times New Roman" w:hAnsi="Times New Roman" w:cs="Times New Roman"/>
          <w:b/>
          <w:sz w:val="24"/>
          <w:szCs w:val="24"/>
        </w:rPr>
        <w:t>1. Пояснительная записка.</w:t>
      </w:r>
    </w:p>
    <w:p w:rsidR="00615438" w:rsidRPr="00615438" w:rsidRDefault="00615438" w:rsidP="00615438">
      <w:pPr>
        <w:rPr>
          <w:rFonts w:ascii="Times New Roman" w:hAnsi="Times New Roman" w:cs="Times New Roman"/>
          <w:sz w:val="24"/>
          <w:szCs w:val="24"/>
        </w:rPr>
      </w:pPr>
      <w:r w:rsidRPr="00615438">
        <w:rPr>
          <w:rFonts w:ascii="Times New Roman" w:hAnsi="Times New Roman" w:cs="Times New Roman"/>
          <w:sz w:val="24"/>
          <w:szCs w:val="24"/>
        </w:rPr>
        <w:t xml:space="preserve">Рабочая программа по реализации общеобразовательной программы в образовательной области «Художественно-эстетическое развитие. </w:t>
      </w:r>
      <w:proofErr w:type="gramStart"/>
      <w:r w:rsidRPr="00615438">
        <w:rPr>
          <w:rFonts w:ascii="Times New Roman" w:hAnsi="Times New Roman" w:cs="Times New Roman"/>
          <w:sz w:val="24"/>
          <w:szCs w:val="24"/>
        </w:rPr>
        <w:t>Музыкальная деятельность» для детей дошкольного возраста (1-7 лет) по</w:t>
      </w:r>
      <w:r>
        <w:rPr>
          <w:rFonts w:ascii="Times New Roman" w:hAnsi="Times New Roman" w:cs="Times New Roman"/>
          <w:sz w:val="24"/>
          <w:szCs w:val="24"/>
        </w:rPr>
        <w:t>строена в соответствии с ФОП ДО,</w:t>
      </w:r>
      <w:r w:rsidR="009019D4">
        <w:rPr>
          <w:rFonts w:ascii="Times New Roman" w:hAnsi="Times New Roman" w:cs="Times New Roman"/>
          <w:sz w:val="24"/>
          <w:szCs w:val="24"/>
        </w:rPr>
        <w:t xml:space="preserve"> основной образовательной программой ДО, </w:t>
      </w:r>
      <w:r w:rsidRPr="00615438">
        <w:rPr>
          <w:rFonts w:ascii="Times New Roman" w:hAnsi="Times New Roman" w:cs="Times New Roman"/>
          <w:sz w:val="24"/>
          <w:szCs w:val="24"/>
        </w:rPr>
        <w:t>адаптированной основной образовательной программ</w:t>
      </w:r>
      <w:r w:rsidR="009019D4">
        <w:rPr>
          <w:rFonts w:ascii="Times New Roman" w:hAnsi="Times New Roman" w:cs="Times New Roman"/>
          <w:sz w:val="24"/>
          <w:szCs w:val="24"/>
        </w:rPr>
        <w:t>ой</w:t>
      </w:r>
      <w:r w:rsidRPr="00615438">
        <w:rPr>
          <w:rFonts w:ascii="Times New Roman" w:hAnsi="Times New Roman" w:cs="Times New Roman"/>
          <w:sz w:val="24"/>
          <w:szCs w:val="24"/>
        </w:rPr>
        <w:t xml:space="preserve"> для детей с тяжелыми нарушениями речи (общим недоразвитием речи) с 5 до 7 лет под редакцией </w:t>
      </w:r>
      <w:proofErr w:type="spellStart"/>
      <w:r w:rsidRPr="00615438">
        <w:rPr>
          <w:rFonts w:ascii="Times New Roman" w:hAnsi="Times New Roman" w:cs="Times New Roman"/>
          <w:sz w:val="24"/>
          <w:szCs w:val="24"/>
        </w:rPr>
        <w:t>Н.В.Нищевой</w:t>
      </w:r>
      <w:proofErr w:type="spellEnd"/>
      <w:r w:rsidRPr="00615438">
        <w:rPr>
          <w:rFonts w:ascii="Times New Roman" w:hAnsi="Times New Roman" w:cs="Times New Roman"/>
          <w:sz w:val="24"/>
          <w:szCs w:val="24"/>
        </w:rPr>
        <w:t>,  </w:t>
      </w:r>
      <w:proofErr w:type="spellStart"/>
      <w:r w:rsidRPr="00615438">
        <w:rPr>
          <w:rFonts w:ascii="Times New Roman" w:hAnsi="Times New Roman" w:cs="Times New Roman"/>
          <w:sz w:val="24"/>
          <w:szCs w:val="24"/>
        </w:rPr>
        <w:t>Каплунова</w:t>
      </w:r>
      <w:proofErr w:type="spellEnd"/>
      <w:r w:rsidRPr="00615438">
        <w:rPr>
          <w:rFonts w:ascii="Times New Roman" w:hAnsi="Times New Roman" w:cs="Times New Roman"/>
          <w:sz w:val="24"/>
          <w:szCs w:val="24"/>
        </w:rPr>
        <w:t xml:space="preserve"> И., </w:t>
      </w:r>
      <w:proofErr w:type="spellStart"/>
      <w:r w:rsidRPr="00615438">
        <w:rPr>
          <w:rFonts w:ascii="Times New Roman" w:hAnsi="Times New Roman" w:cs="Times New Roman"/>
          <w:sz w:val="24"/>
          <w:szCs w:val="24"/>
        </w:rPr>
        <w:t>Новоскольцева</w:t>
      </w:r>
      <w:proofErr w:type="spellEnd"/>
      <w:r w:rsidRPr="00615438">
        <w:rPr>
          <w:rFonts w:ascii="Times New Roman" w:hAnsi="Times New Roman" w:cs="Times New Roman"/>
          <w:sz w:val="24"/>
          <w:szCs w:val="24"/>
        </w:rPr>
        <w:t xml:space="preserve"> И. «Этот удивительный ритм.</w:t>
      </w:r>
      <w:proofErr w:type="gramEnd"/>
      <w:r w:rsidRPr="00615438">
        <w:rPr>
          <w:rFonts w:ascii="Times New Roman" w:hAnsi="Times New Roman" w:cs="Times New Roman"/>
          <w:sz w:val="24"/>
          <w:szCs w:val="24"/>
        </w:rPr>
        <w:t xml:space="preserve"> Развитие чувства ритма у детей», Гавришева Л.Б., </w:t>
      </w:r>
      <w:proofErr w:type="spellStart"/>
      <w:r w:rsidRPr="00615438">
        <w:rPr>
          <w:rFonts w:ascii="Times New Roman" w:hAnsi="Times New Roman" w:cs="Times New Roman"/>
          <w:sz w:val="24"/>
          <w:szCs w:val="24"/>
        </w:rPr>
        <w:t>Нищева</w:t>
      </w:r>
      <w:proofErr w:type="spellEnd"/>
      <w:r w:rsidRPr="00615438">
        <w:rPr>
          <w:rFonts w:ascii="Times New Roman" w:hAnsi="Times New Roman" w:cs="Times New Roman"/>
          <w:sz w:val="24"/>
          <w:szCs w:val="24"/>
        </w:rPr>
        <w:t xml:space="preserve"> Н.В. Логопедические </w:t>
      </w:r>
      <w:proofErr w:type="spellStart"/>
      <w:r w:rsidRPr="00615438">
        <w:rPr>
          <w:rFonts w:ascii="Times New Roman" w:hAnsi="Times New Roman" w:cs="Times New Roman"/>
          <w:sz w:val="24"/>
          <w:szCs w:val="24"/>
        </w:rPr>
        <w:t>распевки</w:t>
      </w:r>
      <w:proofErr w:type="spellEnd"/>
      <w:r w:rsidRPr="00615438">
        <w:rPr>
          <w:rFonts w:ascii="Times New Roman" w:hAnsi="Times New Roman" w:cs="Times New Roman"/>
          <w:sz w:val="24"/>
          <w:szCs w:val="24"/>
        </w:rPr>
        <w:t xml:space="preserve">. Музыкальная пальчиковая гимнастика и подвижные игры, образовательной программы МДОУ - в соответствии с </w:t>
      </w:r>
      <w:proofErr w:type="gramStart"/>
      <w:r w:rsidRPr="00615438">
        <w:rPr>
          <w:rFonts w:ascii="Times New Roman" w:hAnsi="Times New Roman" w:cs="Times New Roman"/>
          <w:sz w:val="24"/>
          <w:szCs w:val="24"/>
        </w:rPr>
        <w:t>Федеральными</w:t>
      </w:r>
      <w:proofErr w:type="gramEnd"/>
      <w:r w:rsidRPr="00615438">
        <w:rPr>
          <w:rFonts w:ascii="Times New Roman" w:hAnsi="Times New Roman" w:cs="Times New Roman"/>
          <w:sz w:val="24"/>
          <w:szCs w:val="24"/>
        </w:rPr>
        <w:t xml:space="preserve"> государственным образовательным стандартом к структуре основной общеобразовательной программы дошкольного образования для детей дошкольного возраста. А также на основе парциальной программы: «ЛАДУШКИ» И. </w:t>
      </w:r>
      <w:proofErr w:type="spellStart"/>
      <w:r w:rsidRPr="00615438">
        <w:rPr>
          <w:rFonts w:ascii="Times New Roman" w:hAnsi="Times New Roman" w:cs="Times New Roman"/>
          <w:sz w:val="24"/>
          <w:szCs w:val="24"/>
        </w:rPr>
        <w:t>Каплуновой</w:t>
      </w:r>
      <w:proofErr w:type="spellEnd"/>
      <w:r w:rsidRPr="00615438">
        <w:rPr>
          <w:rFonts w:ascii="Times New Roman" w:hAnsi="Times New Roman" w:cs="Times New Roman"/>
          <w:sz w:val="24"/>
          <w:szCs w:val="24"/>
        </w:rPr>
        <w:t xml:space="preserve">, И. </w:t>
      </w:r>
      <w:proofErr w:type="spellStart"/>
      <w:r w:rsidRPr="00615438">
        <w:rPr>
          <w:rFonts w:ascii="Times New Roman" w:hAnsi="Times New Roman" w:cs="Times New Roman"/>
          <w:sz w:val="24"/>
          <w:szCs w:val="24"/>
        </w:rPr>
        <w:t>Новооскольцевой</w:t>
      </w:r>
      <w:proofErr w:type="spellEnd"/>
      <w:r w:rsidRPr="00615438">
        <w:rPr>
          <w:rFonts w:ascii="Times New Roman" w:hAnsi="Times New Roman" w:cs="Times New Roman"/>
          <w:sz w:val="24"/>
          <w:szCs w:val="24"/>
        </w:rPr>
        <w:t xml:space="preserve">. </w:t>
      </w:r>
    </w:p>
    <w:p w:rsidR="00615438" w:rsidRPr="00615438" w:rsidRDefault="00615438" w:rsidP="00615438">
      <w:pPr>
        <w:rPr>
          <w:rFonts w:ascii="Times New Roman" w:hAnsi="Times New Roman" w:cs="Times New Roman"/>
          <w:sz w:val="24"/>
          <w:szCs w:val="24"/>
        </w:rPr>
      </w:pPr>
      <w:proofErr w:type="gramStart"/>
      <w:r w:rsidRPr="00615438">
        <w:rPr>
          <w:rFonts w:ascii="Times New Roman" w:hAnsi="Times New Roman" w:cs="Times New Roman"/>
          <w:sz w:val="24"/>
          <w:szCs w:val="24"/>
        </w:rPr>
        <w:t>Рабочая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615438" w:rsidRPr="00615438" w:rsidRDefault="00615438" w:rsidP="00615438">
      <w:pPr>
        <w:rPr>
          <w:rFonts w:ascii="Times New Roman" w:hAnsi="Times New Roman" w:cs="Times New Roman"/>
          <w:sz w:val="24"/>
          <w:szCs w:val="24"/>
        </w:rPr>
      </w:pPr>
      <w:r w:rsidRPr="00615438">
        <w:rPr>
          <w:rFonts w:ascii="Times New Roman" w:hAnsi="Times New Roman" w:cs="Times New Roman"/>
          <w:sz w:val="24"/>
          <w:szCs w:val="24"/>
        </w:rPr>
        <w:t>Рабочая программа по музыкальному развитию детей, обеспечивает разностороннее развитие детей в возрасте от 5 до 7 лет с учётом их возрастных и индивидуальных особенностей в части музыкального образования. В данной рабочей программе представлены занятия, разработанные на основе обязательного минимума содержания по музыкальному образованию и развитию детей дошкольного возраста с учетом федерального компонента образовательного стандарта и приоритетным направлением развития МДОУ. В программе сформулированы и конкретизированы задачи в части музыкального образования для детей групп компенсирующей  направленности с тяжелым  нарушением речи.</w:t>
      </w:r>
    </w:p>
    <w:p w:rsidR="00615438" w:rsidRPr="00615438" w:rsidRDefault="00615438" w:rsidP="00615438">
      <w:pPr>
        <w:rPr>
          <w:rFonts w:ascii="Times New Roman" w:hAnsi="Times New Roman" w:cs="Times New Roman"/>
          <w:sz w:val="24"/>
          <w:szCs w:val="24"/>
        </w:rPr>
      </w:pPr>
      <w:r w:rsidRPr="00615438">
        <w:rPr>
          <w:rFonts w:ascii="Times New Roman" w:hAnsi="Times New Roman" w:cs="Times New Roman"/>
          <w:sz w:val="24"/>
          <w:szCs w:val="24"/>
        </w:rPr>
        <w:t>Цель и задачи по реализации рабочей программы определяются на основе анализа результатов предшествующей педагогической деятельности, потребностей родителей, социума, в котором находится дошкольное образовательное учреждение.</w:t>
      </w:r>
    </w:p>
    <w:p w:rsidR="00615438" w:rsidRPr="00615438" w:rsidRDefault="00615438" w:rsidP="00615438">
      <w:pPr>
        <w:rPr>
          <w:rFonts w:ascii="Times New Roman" w:hAnsi="Times New Roman" w:cs="Times New Roman"/>
          <w:sz w:val="24"/>
          <w:szCs w:val="24"/>
        </w:rPr>
      </w:pPr>
      <w:r w:rsidRPr="00615438">
        <w:rPr>
          <w:rFonts w:ascii="Times New Roman" w:hAnsi="Times New Roman" w:cs="Times New Roman"/>
          <w:b/>
          <w:sz w:val="24"/>
          <w:szCs w:val="24"/>
        </w:rPr>
        <w:t>Цель:</w:t>
      </w:r>
      <w:r w:rsidRPr="00615438">
        <w:rPr>
          <w:rFonts w:ascii="Times New Roman" w:hAnsi="Times New Roman" w:cs="Times New Roman"/>
          <w:sz w:val="24"/>
          <w:szCs w:val="24"/>
        </w:rPr>
        <w:t xml:space="preserve"> создание условий для развития предпосылок ценностно – смыслового восприятия и понимания произведений музыкального искусства, музыкально – творческих способностей средствами музыки, ритмопластики, театрализованной деятельности, реализация самостоятельной творческой деятельности.</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Задачи: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1. Формирование основ музыкальной культуры дошкольников, слышать, любить и понимать музыку, чувствовать её красоту;</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2. Формирование ценностных ориентаций средствами музыкального искусства; воспитание интереса к музыкально – ритмическим движениям;</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3. Обеспечение эмоционально-психологического благополучия, охраны и укрепления здоровья детей:</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Раздел «СЛУШАНИЕ»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-ознакомление с музыкальными произведениями, их запоминание, накопление музыкальных впечатлений;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-развитие музыкальных способностей и навыков культурного слушания музыки;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развитие способности различать характер песен, инструментальных пьес, средств их выразительности; формирование музыкального вкуса;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развитие способности эмоционально воспринимать музыку.</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Раздел «ПЕНИЕ»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формирование у детей певческих умений и навыков;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-развитие певческого голоса, укрепление и расширение его диапазона.</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Раздел «МУЗЫКАЛЬНО-РИТМИЧЕСКИЕ ДВИЖЕНИЯ»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развитие музыкального восприятия, музыкально-ритмического чувства и в связи с этим ритмичности движений;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обучение детей музыкально-ритмическим умениям и навыкам через игры, пляски и упражнения;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-развитие художественно-творческих способностей.</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Раздел «ИГРА НА ДЕТСКИХ МУЗЫКАЛЬНЫХ ИНСТРУМЕНТАХ»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-совершенствование эстетического восприятия и чувства ребенка, становление и развитие волевых качеств: выдержка, настойчивость, целеустремленность, усидчивость;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развитие сосредоточенности, памяти, фантазии, творческих способностей, музыкального вкуса;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-знакомство с детскими музыкальными инструментами и обучение детей игре на них;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развитие координации музыкального мышления и двигательных функций организма.</w:t>
      </w: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b/>
          <w:sz w:val="24"/>
          <w:szCs w:val="24"/>
        </w:rPr>
        <w:t>Раздел «ТВОРЧЕСТВО»:</w:t>
      </w:r>
      <w:r w:rsidRPr="00615438">
        <w:rPr>
          <w:rFonts w:ascii="Times New Roman" w:hAnsi="Times New Roman" w:cs="Times New Roman"/>
          <w:sz w:val="24"/>
          <w:szCs w:val="24"/>
        </w:rPr>
        <w:t xml:space="preserve"> песенное, музыкально-игровое, танцевальное, импровизация на детских музыкальных инструментах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развивать способность творческого воображения при восприятии музыки;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развивать способность к песенному, музыкально-игровому, танцевальному творчеству, к импровизации на инструментах.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Программа предусматривает решение программных образовательных задач в совместной деятельности взрослого и детей, самостоятельной деятельности детей, при проведении режимных моментов в соответствии со спецификой дошкольного образования.</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1.2. Принципы и подходы к формированию программы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Содержание рабочей программы соответствует основным положениям возрастной психологии и дошкольной педагогики и выстроено по принципам:</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w:t>
      </w:r>
      <w:r w:rsidRPr="00615438">
        <w:rPr>
          <w:rFonts w:ascii="Times New Roman" w:hAnsi="Times New Roman" w:cs="Times New Roman"/>
          <w:sz w:val="24"/>
          <w:szCs w:val="24"/>
        </w:rPr>
        <w:t> научной обоснованности и практической применимости;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комплексно-тематического построения образовательного процесса;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Программа разработана с учетом дидактических принципов - их развивающего обучения, психологических особенностей дошкольников и включает в себя следующие разделы: восприятие; пение; музыкально-</w:t>
      </w:r>
      <w:proofErr w:type="gramStart"/>
      <w:r w:rsidRPr="00615438">
        <w:rPr>
          <w:rFonts w:ascii="Times New Roman" w:hAnsi="Times New Roman" w:cs="Times New Roman"/>
          <w:sz w:val="24"/>
          <w:szCs w:val="24"/>
        </w:rPr>
        <w:t>ритмические движения</w:t>
      </w:r>
      <w:proofErr w:type="gramEnd"/>
      <w:r w:rsidRPr="00615438">
        <w:rPr>
          <w:rFonts w:ascii="Times New Roman" w:hAnsi="Times New Roman" w:cs="Times New Roman"/>
          <w:sz w:val="24"/>
          <w:szCs w:val="24"/>
        </w:rPr>
        <w:t>; игра на детских музыкальных</w:t>
      </w:r>
    </w:p>
    <w:p w:rsidR="00615438" w:rsidRPr="00615438" w:rsidRDefault="00615438" w:rsidP="00615438">
      <w:pPr>
        <w:spacing w:after="0"/>
        <w:rPr>
          <w:rFonts w:ascii="Times New Roman" w:hAnsi="Times New Roman" w:cs="Times New Roman"/>
          <w:sz w:val="24"/>
          <w:szCs w:val="24"/>
        </w:rPr>
      </w:pPr>
      <w:proofErr w:type="gramStart"/>
      <w:r w:rsidRPr="00615438">
        <w:rPr>
          <w:rFonts w:ascii="Times New Roman" w:hAnsi="Times New Roman" w:cs="Times New Roman"/>
          <w:sz w:val="24"/>
          <w:szCs w:val="24"/>
        </w:rPr>
        <w:t>инструментах</w:t>
      </w:r>
      <w:proofErr w:type="gramEnd"/>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В основу рабочей программы положен </w:t>
      </w:r>
      <w:proofErr w:type="spellStart"/>
      <w:r w:rsidRPr="00615438">
        <w:rPr>
          <w:rFonts w:ascii="Times New Roman" w:hAnsi="Times New Roman" w:cs="Times New Roman"/>
          <w:sz w:val="24"/>
          <w:szCs w:val="24"/>
        </w:rPr>
        <w:t>полихудожественный</w:t>
      </w:r>
      <w:proofErr w:type="spellEnd"/>
      <w:r w:rsidRPr="00615438">
        <w:rPr>
          <w:rFonts w:ascii="Times New Roman" w:hAnsi="Times New Roman" w:cs="Times New Roman"/>
          <w:sz w:val="24"/>
          <w:szCs w:val="24"/>
        </w:rPr>
        <w:t xml:space="preserve"> подход, основанный на  интеграции разных видов музыкальной деятельности: исполнительство; ритмика; музыкально- театрализованная деятельность; арт-терапевтические методики, что способствует сохранению </w:t>
      </w:r>
      <w:r w:rsidRPr="00615438">
        <w:rPr>
          <w:rFonts w:ascii="Times New Roman" w:hAnsi="Times New Roman" w:cs="Times New Roman"/>
          <w:sz w:val="24"/>
          <w:szCs w:val="24"/>
        </w:rPr>
        <w:lastRenderedPageBreak/>
        <w:t>целостности восприятия, позволяет оптимизировать и активизировать музыкальное восприятие на основе духовно – нравственных и социокультурных ценностей.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Рабочая программа рассчитана на 2 года обучения: </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1 год – старшая группа с 5 до 6 лет;</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2 год – подготовительная к школе группа с 6 до 7 лет.</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roofErr w:type="gramStart"/>
      <w:r w:rsidRPr="00615438">
        <w:rPr>
          <w:rFonts w:ascii="Times New Roman" w:hAnsi="Times New Roman" w:cs="Times New Roman"/>
          <w:sz w:val="24"/>
          <w:szCs w:val="24"/>
        </w:rPr>
        <w:t>Реализация рабочей программы осуществляется через регламентированную и не регламентированную формы обучения: различные виды занятий (комплексные, доминантные,</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тематические, авторские); самостоятельная досуговая деятельность (не регламентированная деятельность).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Учёт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Результатом реализации рабочей программы по музыкальному воспитанию и развитию дошкольников следует считать </w:t>
      </w:r>
      <w:proofErr w:type="spellStart"/>
      <w:r w:rsidRPr="00615438">
        <w:rPr>
          <w:rFonts w:ascii="Times New Roman" w:hAnsi="Times New Roman" w:cs="Times New Roman"/>
          <w:sz w:val="24"/>
          <w:szCs w:val="24"/>
        </w:rPr>
        <w:t>сформированность</w:t>
      </w:r>
      <w:proofErr w:type="spellEnd"/>
      <w:r w:rsidRPr="00615438">
        <w:rPr>
          <w:rFonts w:ascii="Times New Roman" w:hAnsi="Times New Roman" w:cs="Times New Roman"/>
          <w:sz w:val="24"/>
          <w:szCs w:val="24"/>
        </w:rPr>
        <w:t xml:space="preserve"> эмоциональной отзывчивости на музыку, умение передавать выразительные музыкальные образы, воспринимать и передавать в пении,</w:t>
      </w:r>
    </w:p>
    <w:p w:rsidR="00615438" w:rsidRPr="00615438" w:rsidRDefault="00615438" w:rsidP="00615438">
      <w:pPr>
        <w:spacing w:after="0"/>
        <w:rPr>
          <w:rFonts w:ascii="Times New Roman" w:hAnsi="Times New Roman" w:cs="Times New Roman"/>
          <w:sz w:val="24"/>
          <w:szCs w:val="24"/>
        </w:rPr>
      </w:pPr>
      <w:proofErr w:type="gramStart"/>
      <w:r w:rsidRPr="00615438">
        <w:rPr>
          <w:rFonts w:ascii="Times New Roman" w:hAnsi="Times New Roman" w:cs="Times New Roman"/>
          <w:sz w:val="24"/>
          <w:szCs w:val="24"/>
        </w:rPr>
        <w:t xml:space="preserve">движении основные средства выразительности музыкальных произведений, </w:t>
      </w:r>
      <w:proofErr w:type="spellStart"/>
      <w:r w:rsidRPr="00615438">
        <w:rPr>
          <w:rFonts w:ascii="Times New Roman" w:hAnsi="Times New Roman" w:cs="Times New Roman"/>
          <w:sz w:val="24"/>
          <w:szCs w:val="24"/>
        </w:rPr>
        <w:t>сформированность</w:t>
      </w:r>
      <w:proofErr w:type="spellEnd"/>
      <w:r w:rsidRPr="00615438">
        <w:rPr>
          <w:rFonts w:ascii="Times New Roman" w:hAnsi="Times New Roman" w:cs="Times New Roman"/>
          <w:sz w:val="24"/>
          <w:szCs w:val="24"/>
        </w:rPr>
        <w:t xml:space="preserve">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w:t>
      </w:r>
      <w:proofErr w:type="gramEnd"/>
      <w:r w:rsidRPr="00615438">
        <w:rPr>
          <w:rFonts w:ascii="Times New Roman" w:hAnsi="Times New Roman" w:cs="Times New Roman"/>
          <w:sz w:val="24"/>
          <w:szCs w:val="24"/>
        </w:rPr>
        <w:t xml:space="preserve"> Эти навыки способствуют развитию предпосылок: </w:t>
      </w:r>
      <w:proofErr w:type="gramStart"/>
      <w:r w:rsidRPr="00615438">
        <w:rPr>
          <w:rFonts w:ascii="Times New Roman" w:hAnsi="Times New Roman" w:cs="Times New Roman"/>
          <w:sz w:val="24"/>
          <w:szCs w:val="24"/>
        </w:rPr>
        <w:t>ценностно – смыслового</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восприятия и понимания произведений музыкального искусства; становления эстетического отношения к окружающему миру; формированию элементарных представлений о видах музыкального искусства; сопереживания персонажам художественных произведений; реализации самостоятельной творческой деятельности.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Эти результаты соответствуют целевым ориентирам возможных достижений ребенка в ОО «Художественно-эстетическое развитие» в части музыкального образования. </w:t>
      </w:r>
      <w:proofErr w:type="gramStart"/>
      <w:r w:rsidRPr="00615438">
        <w:rPr>
          <w:rFonts w:ascii="Times New Roman" w:hAnsi="Times New Roman" w:cs="Times New Roman"/>
          <w:sz w:val="24"/>
          <w:szCs w:val="24"/>
        </w:rPr>
        <w:t>(Федеральный Государственный образовательный стандарт дошкольного образования, приказ</w:t>
      </w:r>
      <w:proofErr w:type="gramEnd"/>
    </w:p>
    <w:p w:rsidR="00615438" w:rsidRPr="00615438" w:rsidRDefault="00615438" w:rsidP="00615438">
      <w:pPr>
        <w:spacing w:after="0"/>
        <w:rPr>
          <w:rFonts w:ascii="Times New Roman" w:hAnsi="Times New Roman" w:cs="Times New Roman"/>
          <w:sz w:val="24"/>
          <w:szCs w:val="24"/>
        </w:rPr>
      </w:pPr>
      <w:proofErr w:type="spellStart"/>
      <w:proofErr w:type="gramStart"/>
      <w:r w:rsidRPr="00615438">
        <w:rPr>
          <w:rFonts w:ascii="Times New Roman" w:hAnsi="Times New Roman" w:cs="Times New Roman"/>
          <w:sz w:val="24"/>
          <w:szCs w:val="24"/>
        </w:rPr>
        <w:t>No</w:t>
      </w:r>
      <w:proofErr w:type="spellEnd"/>
      <w:r w:rsidRPr="00615438">
        <w:rPr>
          <w:rFonts w:ascii="Times New Roman" w:hAnsi="Times New Roman" w:cs="Times New Roman"/>
          <w:sz w:val="24"/>
          <w:szCs w:val="24"/>
        </w:rPr>
        <w:t xml:space="preserve"> 1115 от 17.10. 2013 г., раздел 2, пункт 2.6.)</w:t>
      </w:r>
      <w:proofErr w:type="gramEnd"/>
      <w:r w:rsidRPr="00615438">
        <w:rPr>
          <w:rFonts w:ascii="Times New Roman" w:hAnsi="Times New Roman" w:cs="Times New Roman"/>
          <w:sz w:val="24"/>
          <w:szCs w:val="24"/>
        </w:rPr>
        <w:t xml:space="preserve"> В рабочей программе учтены аспекты образовательной среды для детей </w:t>
      </w:r>
      <w:proofErr w:type="gramStart"/>
      <w:r w:rsidRPr="00615438">
        <w:rPr>
          <w:rFonts w:ascii="Times New Roman" w:hAnsi="Times New Roman" w:cs="Times New Roman"/>
          <w:sz w:val="24"/>
          <w:szCs w:val="24"/>
        </w:rPr>
        <w:t>дошкольного</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возраста: предметно – пространственная развивающая образовательная среда (оборудованный музыкальный зал); условия для взаимодействия </w:t>
      </w:r>
      <w:proofErr w:type="gramStart"/>
      <w:r w:rsidRPr="00615438">
        <w:rPr>
          <w:rFonts w:ascii="Times New Roman" w:hAnsi="Times New Roman" w:cs="Times New Roman"/>
          <w:sz w:val="24"/>
          <w:szCs w:val="24"/>
        </w:rPr>
        <w:t>со</w:t>
      </w:r>
      <w:proofErr w:type="gramEnd"/>
      <w:r w:rsidRPr="00615438">
        <w:rPr>
          <w:rFonts w:ascii="Times New Roman" w:hAnsi="Times New Roman" w:cs="Times New Roman"/>
          <w:sz w:val="24"/>
          <w:szCs w:val="24"/>
        </w:rPr>
        <w:t xml:space="preserve"> взрослыми; условия для взаимодействия с другими детьми.</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lastRenderedPageBreak/>
        <w:t>II. СОДЕРЖАТЕЛЬНЫЙ РАЗДЕЛ</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2.1.СОДЕРЖАНИЕ ПСИХОЛОГО-ПЕДАГОГИЧЕСКОЙ РАБОТЫ ПО ОСВОЕНИЮ ДЕТЬМИ ОБРАЗОВАТЕЛЬНЫХ ОБЛАСТЕЙ</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Методологическую основу рабочей программы составляют: основная общеобразовательная программа дошкольного образования, дополнительно использую технологии и методические разработки педагогов МДОУ.</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b/>
          <w:sz w:val="24"/>
          <w:szCs w:val="24"/>
        </w:rPr>
        <w:t>Содержание образовательной области «Художественно – эстетическое развитие»: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 как часть культуры, искусство, отражающее окружающую действительность в звуковых художественных образах, является одним из средств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социализации детей дошкольного возраста. </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Основные задачи психолого-педагогической работы: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-приобщение ребенка к культуре и музыкальному искусству;</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-развитие музыкально-художественной деятельности.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Основными видами музыкально-художественной деятельности при реализации Программы являются: </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восприятие музыки (слушание), </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-исполнение музыки (пение, музыкально-</w:t>
      </w:r>
      <w:proofErr w:type="gramStart"/>
      <w:r w:rsidRPr="00615438">
        <w:rPr>
          <w:rFonts w:ascii="Times New Roman" w:hAnsi="Times New Roman" w:cs="Times New Roman"/>
          <w:sz w:val="24"/>
          <w:szCs w:val="24"/>
        </w:rPr>
        <w:t>ритмические движения</w:t>
      </w:r>
      <w:proofErr w:type="gramEnd"/>
      <w:r w:rsidRPr="00615438">
        <w:rPr>
          <w:rFonts w:ascii="Times New Roman" w:hAnsi="Times New Roman" w:cs="Times New Roman"/>
          <w:sz w:val="24"/>
          <w:szCs w:val="24"/>
        </w:rPr>
        <w:t xml:space="preserve">, элементарное музицировали), </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-элементарное музыкальное творчество.</w:t>
      </w:r>
    </w:p>
    <w:p w:rsidR="00615438" w:rsidRPr="00615438" w:rsidRDefault="00615438" w:rsidP="00615438">
      <w:pPr>
        <w:spacing w:after="0"/>
        <w:rPr>
          <w:rFonts w:ascii="Times New Roman" w:hAnsi="Times New Roman" w:cs="Times New Roman"/>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2.2. КОМПЛЕКСНО-ТЕМАТИЧЕСКОЕ ПЛАНИРОВАНИЕ</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Совмещение образовательной деятельности по АООП  МДОУ с примерными программами происходит путем соединения в единое интегрированное комплексно- тематическое планирование.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В основу комплексно-тематической формы организации образовательной деятельности в МДОУ положен принцип интеграции: целостный образовательный процесс в течение недели объединен одной темой (определенная тема прослеживается «красной нитью» в разных видах детской деятельности), осуществляется в формах совместной и самостоятельной </w:t>
      </w:r>
      <w:proofErr w:type="gramStart"/>
      <w:r w:rsidRPr="00615438">
        <w:rPr>
          <w:rFonts w:ascii="Times New Roman" w:hAnsi="Times New Roman" w:cs="Times New Roman"/>
          <w:sz w:val="24"/>
          <w:szCs w:val="24"/>
        </w:rPr>
        <w:t>деятельности</w:t>
      </w:r>
      <w:proofErr w:type="gramEnd"/>
      <w:r w:rsidRPr="00615438">
        <w:rPr>
          <w:rFonts w:ascii="Times New Roman" w:hAnsi="Times New Roman" w:cs="Times New Roman"/>
          <w:sz w:val="24"/>
          <w:szCs w:val="24"/>
        </w:rPr>
        <w:t xml:space="preserve"> в ходе которых одновременно решаются задачи из разных образовательных областей. Комплексно-тематический принцип с ведущей игровой деятельностью, обеспечивает </w:t>
      </w:r>
      <w:r w:rsidRPr="00615438">
        <w:rPr>
          <w:rFonts w:ascii="Times New Roman" w:hAnsi="Times New Roman" w:cs="Times New Roman"/>
          <w:sz w:val="24"/>
          <w:szCs w:val="24"/>
        </w:rPr>
        <w:lastRenderedPageBreak/>
        <w:t>соединение образовательных областей в единое целое.  В основу реализации комплексно-тематического принципа построения Программы положен примерный календарь праздников и сезонные изменения в природе, что обеспечивает:</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-«проживание» ребенком содержания дошкольного образования во всех видах детской деятельности;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-социально-личностную ориентированность и мотивацию всех видов детской деятельности в ходе подготовки и проведения праздников;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поддержание эмоционально-положительного настроя ребенка в течение всего периода освоения Программы, так как праздник – это всегда событие;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методичность работы педагогов по реализации Программы (годовой ритм: подготовка – проведение праздника, развлечения, выставки и т.д.);</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разнообразие форм подготовки и «проживании» сменяющих друг друга событий;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возможность реализации принципа построения программы «по спирали», или от простого к </w:t>
      </w:r>
      <w:proofErr w:type="gramStart"/>
      <w:r w:rsidRPr="00615438">
        <w:rPr>
          <w:rFonts w:ascii="Times New Roman" w:hAnsi="Times New Roman" w:cs="Times New Roman"/>
          <w:sz w:val="24"/>
          <w:szCs w:val="24"/>
        </w:rPr>
        <w:t>сложному</w:t>
      </w:r>
      <w:proofErr w:type="gramEnd"/>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выполнение функции сплочения общественного и семейного дошкольного образования (органичное включение в праздники, реализацию семейных проектов и подготовку к ним родителей воспитанников)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Программа рассчитана на 2х летнее обучение с 5-7 лет. Содержание Программы в полном объеме реализуется в НОД, совместной  деятельности педагогов и детей, а также через оптимальную организацию самостоятельной деятельности детей.</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2.3. ПРОЕКТИРОВАНИЕ ОБРАЗОВАТЕЛЬНОГО ПРОЦЕССА</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МДОУ детский сад комбинированного вида № 77 «Земляничка» работает в режиме пятидневной недели.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Учебный год – 1 сентября по 30 мая;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 1 июня – 31 августа – летний оздоровительный период (далее - ЛОП);</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 1 сентября по 15 сентября – адаптационный, диагностический период;</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 16 сентября по 26 декабря – образовательный период;</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 30 декабря по 11 января – новогодние каникулы;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 11 января по 30 мая – образовательный период;</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 17 апреля по 28 апреля – диагностический период.</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Прием детей, впервые поступающих в дошкольные образовательные организации, осуществляется на основании медицинского заключения.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Ежедневный утренний прием детей проводится воспитателями и (или) медицинскими работниками, которые опрашивают родителей о состоянии здоровья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родителей или их госпитализации в лечебно-профилактическую организацию </w:t>
      </w:r>
      <w:proofErr w:type="gramStart"/>
      <w:r w:rsidRPr="00615438">
        <w:rPr>
          <w:rFonts w:ascii="Times New Roman" w:hAnsi="Times New Roman" w:cs="Times New Roman"/>
          <w:sz w:val="24"/>
          <w:szCs w:val="24"/>
        </w:rPr>
        <w:t>с</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информированием родителей.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После перенесенного заболевания, а также отсутствия более 5 дней (за исключением выходных и праздничных дней) детей принимают </w:t>
      </w:r>
      <w:proofErr w:type="gramStart"/>
      <w:r w:rsidRPr="00615438">
        <w:rPr>
          <w:rFonts w:ascii="Times New Roman" w:hAnsi="Times New Roman" w:cs="Times New Roman"/>
          <w:sz w:val="24"/>
          <w:szCs w:val="24"/>
        </w:rPr>
        <w:t>в</w:t>
      </w:r>
      <w:proofErr w:type="gramEnd"/>
      <w:r w:rsidRPr="00615438">
        <w:rPr>
          <w:rFonts w:ascii="Times New Roman" w:hAnsi="Times New Roman" w:cs="Times New Roman"/>
          <w:sz w:val="24"/>
          <w:szCs w:val="24"/>
        </w:rPr>
        <w:t xml:space="preserve"> дошкольные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Продолжительность ННОД:</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1. </w:t>
      </w:r>
      <w:proofErr w:type="gramStart"/>
      <w:r w:rsidRPr="00615438">
        <w:rPr>
          <w:rFonts w:ascii="Times New Roman" w:hAnsi="Times New Roman" w:cs="Times New Roman"/>
          <w:sz w:val="24"/>
          <w:szCs w:val="24"/>
        </w:rPr>
        <w:t>Для детей раннего возраста 2 - 3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минут), в том числе на игровой площадке во время прогулки.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2. Продолжительность непрерывной непосредственной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615438">
        <w:rPr>
          <w:rFonts w:ascii="Times New Roman" w:hAnsi="Times New Roman" w:cs="Times New Roman"/>
          <w:sz w:val="24"/>
          <w:szCs w:val="24"/>
        </w:rPr>
        <w:t>от</w:t>
      </w:r>
      <w:proofErr w:type="gramEnd"/>
      <w:r w:rsidRPr="00615438">
        <w:rPr>
          <w:rFonts w:ascii="Times New Roman" w:hAnsi="Times New Roman" w:cs="Times New Roman"/>
          <w:sz w:val="24"/>
          <w:szCs w:val="24"/>
        </w:rPr>
        <w:t xml:space="preserve"> 6-ти </w:t>
      </w:r>
      <w:proofErr w:type="gramStart"/>
      <w:r w:rsidRPr="00615438">
        <w:rPr>
          <w:rFonts w:ascii="Times New Roman" w:hAnsi="Times New Roman" w:cs="Times New Roman"/>
          <w:sz w:val="24"/>
          <w:szCs w:val="24"/>
        </w:rPr>
        <w:t>до</w:t>
      </w:r>
      <w:proofErr w:type="gramEnd"/>
      <w:r w:rsidRPr="00615438">
        <w:rPr>
          <w:rFonts w:ascii="Times New Roman" w:hAnsi="Times New Roman" w:cs="Times New Roman"/>
          <w:sz w:val="24"/>
          <w:szCs w:val="24"/>
        </w:rPr>
        <w:t xml:space="preserve"> 7-ми лет - не более 30 минут.</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3.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на непрерывную образовательную деятельность, проводят физкультурные минутки.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4. Перерывы между периодами непрерывной образовательной деятельности – не менее 10 минут.</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5.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6.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7. Во время творческих и новогодних каникул проводятся занятия эстетического – оздоровительного цикла.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8. В летний период образовательная деятельность проводятся в виде спортивных и подвижных игр, спортивные праздники, экскурсии, музыкальных развлечений, а также увеличивается продолжительность прогулок.</w:t>
      </w:r>
    </w:p>
    <w:p w:rsidR="00615438" w:rsidRPr="00615438" w:rsidRDefault="00615438" w:rsidP="00615438">
      <w:pPr>
        <w:spacing w:after="0"/>
        <w:rPr>
          <w:rFonts w:ascii="Times New Roman" w:hAnsi="Times New Roman" w:cs="Times New Roman"/>
          <w:sz w:val="24"/>
          <w:szCs w:val="24"/>
        </w:rPr>
      </w:pPr>
      <w:proofErr w:type="gramStart"/>
      <w:r w:rsidRPr="00615438">
        <w:rPr>
          <w:rFonts w:ascii="Times New Roman" w:hAnsi="Times New Roman" w:cs="Times New Roman"/>
          <w:sz w:val="24"/>
          <w:szCs w:val="24"/>
        </w:rPr>
        <w:lastRenderedPageBreak/>
        <w:t>Нормы и требования к нагрузке детей, а также планирование непрерывной непосредственной образовательной деятельности (далее ННОД) в течение недели определены Постановление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w:t>
      </w:r>
      <w:proofErr w:type="gramEnd"/>
      <w:r w:rsidRPr="00615438">
        <w:rPr>
          <w:rFonts w:ascii="Times New Roman" w:hAnsi="Times New Roman" w:cs="Times New Roman"/>
          <w:sz w:val="24"/>
          <w:szCs w:val="24"/>
        </w:rPr>
        <w:t xml:space="preserve"> </w:t>
      </w:r>
      <w:proofErr w:type="gramStart"/>
      <w:r w:rsidRPr="00615438">
        <w:rPr>
          <w:rFonts w:ascii="Times New Roman" w:hAnsi="Times New Roman" w:cs="Times New Roman"/>
          <w:sz w:val="24"/>
          <w:szCs w:val="24"/>
        </w:rPr>
        <w:t>Санитарно- эпидемиологические правила и нормативы") (Зарегистрировано в Минюсте России 29.05.2013 N 28564)</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НОД проводятся 2 раза в неделю </w:t>
      </w:r>
      <w:proofErr w:type="gramStart"/>
      <w:r w:rsidRPr="00615438">
        <w:rPr>
          <w:rFonts w:ascii="Times New Roman" w:hAnsi="Times New Roman" w:cs="Times New Roman"/>
          <w:sz w:val="24"/>
          <w:szCs w:val="24"/>
        </w:rPr>
        <w:t>в</w:t>
      </w:r>
      <w:proofErr w:type="gramEnd"/>
      <w:r w:rsidRPr="00615438">
        <w:rPr>
          <w:rFonts w:ascii="Times New Roman" w:hAnsi="Times New Roman" w:cs="Times New Roman"/>
          <w:sz w:val="24"/>
          <w:szCs w:val="24"/>
        </w:rPr>
        <w:t xml:space="preserve"> соответствиями с требованиями </w:t>
      </w:r>
      <w:proofErr w:type="spellStart"/>
      <w:r w:rsidRPr="00615438">
        <w:rPr>
          <w:rFonts w:ascii="Times New Roman" w:hAnsi="Times New Roman" w:cs="Times New Roman"/>
          <w:sz w:val="24"/>
          <w:szCs w:val="24"/>
        </w:rPr>
        <w:t>СанПина</w:t>
      </w:r>
      <w:proofErr w:type="spellEnd"/>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Музыкальная образовательная деятельность состоит из трех частей:</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1.Вводная часть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Музыкально-ритмические упражнения.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Цель - настроить ребенка на занятие и развивать навыки основных танцевальных  движений, которые будут использованы в плясках, танцах, хороводах.</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 Основная часть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Слушание музыки.</w:t>
      </w:r>
    </w:p>
    <w:p w:rsidR="00615438" w:rsidRPr="00615438" w:rsidRDefault="00615438" w:rsidP="00615438">
      <w:pPr>
        <w:spacing w:after="0"/>
        <w:rPr>
          <w:rFonts w:ascii="Times New Roman" w:hAnsi="Times New Roman" w:cs="Times New Roman"/>
          <w:sz w:val="24"/>
          <w:szCs w:val="24"/>
        </w:rPr>
      </w:pPr>
      <w:proofErr w:type="gramStart"/>
      <w:r w:rsidRPr="00615438">
        <w:rPr>
          <w:rFonts w:ascii="Times New Roman" w:hAnsi="Times New Roman" w:cs="Times New Roman"/>
          <w:sz w:val="24"/>
          <w:szCs w:val="24"/>
        </w:rPr>
        <w:t>Цель - приучать ребенка вслушиваться в звучание мелодии и аккомпанемента, создающих  художественно-музыкальный образ, и эмоционально на них реагировать.</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Пение.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Цель - развивать вокальные задатки ребенка, учить </w:t>
      </w:r>
      <w:proofErr w:type="gramStart"/>
      <w:r w:rsidRPr="00615438">
        <w:rPr>
          <w:rFonts w:ascii="Times New Roman" w:hAnsi="Times New Roman" w:cs="Times New Roman"/>
          <w:sz w:val="24"/>
          <w:szCs w:val="24"/>
        </w:rPr>
        <w:t>чисто</w:t>
      </w:r>
      <w:proofErr w:type="gramEnd"/>
      <w:r w:rsidRPr="00615438">
        <w:rPr>
          <w:rFonts w:ascii="Times New Roman" w:hAnsi="Times New Roman" w:cs="Times New Roman"/>
          <w:sz w:val="24"/>
          <w:szCs w:val="24"/>
        </w:rPr>
        <w:t xml:space="preserve"> интонировать мелодию, петь без напряжения в голосе, а также начинать и заканчивать пение вместе с воспитателем.</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3. Заключительная часть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Игра или пляска.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На занятиях, которые проводятся два раза в неделю,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F95CE0" w:rsidRDefault="00F95CE0" w:rsidP="00615438">
      <w:pPr>
        <w:spacing w:after="0"/>
        <w:rPr>
          <w:rFonts w:ascii="Times New Roman" w:hAnsi="Times New Roman" w:cs="Times New Roman"/>
          <w:b/>
          <w:sz w:val="24"/>
          <w:szCs w:val="24"/>
        </w:rPr>
      </w:pPr>
    </w:p>
    <w:p w:rsidR="00F95CE0" w:rsidRDefault="00F95CE0"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sz w:val="24"/>
          <w:szCs w:val="24"/>
        </w:rPr>
      </w:pPr>
      <w:bookmarkStart w:id="0" w:name="_GoBack"/>
      <w:bookmarkEnd w:id="0"/>
      <w:r w:rsidRPr="00615438">
        <w:rPr>
          <w:rFonts w:ascii="Times New Roman" w:hAnsi="Times New Roman" w:cs="Times New Roman"/>
          <w:b/>
          <w:sz w:val="24"/>
          <w:szCs w:val="24"/>
        </w:rPr>
        <w:lastRenderedPageBreak/>
        <w:t>2.4. ОСОБЕННОСТИ МУЗЫКАЛЬНОГО РАЗВИТИЯ ДЕТЕЙ ГРУПП</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КОМПЕНСИРУЮЩЕЙ НАПРАВЛЕННОСТИ С ТЯЖЕЛЫМИ НАРУШЕНИЯМИ РЕЧИ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w:t>
      </w:r>
      <w:proofErr w:type="gramStart"/>
      <w:r w:rsidRPr="00615438">
        <w:rPr>
          <w:rFonts w:ascii="Times New Roman" w:hAnsi="Times New Roman" w:cs="Times New Roman"/>
          <w:sz w:val="24"/>
          <w:szCs w:val="24"/>
        </w:rPr>
        <w:t>к</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своеобразному формированию психики. Тяжелые нарушения речи (ТНР) рассматриваются как системные нарушения речевой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Речевая недостаточность при ТНР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Формирование интеллектуальной сферы ребёнка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ребёнка и становление его личностных качеств. 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 Воробьева, Р.И. Мартынова, Т.А. Ткаченко, Т.Б. Филичева, Г.В. Чиркина). Кроме того, речевой дефект накладывает определённый отпечаток на формирование личности ребёнка, затрудняет его общение </w:t>
      </w:r>
      <w:proofErr w:type="gramStart"/>
      <w:r w:rsidRPr="00615438">
        <w:rPr>
          <w:rFonts w:ascii="Times New Roman" w:hAnsi="Times New Roman" w:cs="Times New Roman"/>
          <w:sz w:val="24"/>
          <w:szCs w:val="24"/>
        </w:rPr>
        <w:t>со</w:t>
      </w:r>
      <w:proofErr w:type="gramEnd"/>
      <w:r w:rsidRPr="00615438">
        <w:rPr>
          <w:rFonts w:ascii="Times New Roman" w:hAnsi="Times New Roman" w:cs="Times New Roman"/>
          <w:sz w:val="24"/>
          <w:szCs w:val="24"/>
        </w:rPr>
        <w:t xml:space="preserve"> взрослыми и сверстниками (Ю.Ф. Гаркуша, Н.С. Жукова, Е.М. </w:t>
      </w:r>
      <w:proofErr w:type="spellStart"/>
      <w:r w:rsidRPr="00615438">
        <w:rPr>
          <w:rFonts w:ascii="Times New Roman" w:hAnsi="Times New Roman" w:cs="Times New Roman"/>
          <w:sz w:val="24"/>
          <w:szCs w:val="24"/>
        </w:rPr>
        <w:t>Мастюкова</w:t>
      </w:r>
      <w:proofErr w:type="spellEnd"/>
      <w:r w:rsidRPr="00615438">
        <w:rPr>
          <w:rFonts w:ascii="Times New Roman" w:hAnsi="Times New Roman" w:cs="Times New Roman"/>
          <w:sz w:val="24"/>
          <w:szCs w:val="24"/>
        </w:rPr>
        <w:t xml:space="preserve"> и др.). Данные факторы тормозят становление игровой деятельности ребёнка, имеющей, как и в норме, ведущее значение в плане общего психического развития, и затрудняют переход к более организованной учебной деятельности. Трудности в обучении и воспитании, проявляющиеся у детей с нарушениями речи, часто усугубляются сопутствующими невротическими проявлениями. У большинства детей отмечается осложненный вариант ТНР, при котором особенности </w:t>
      </w:r>
      <w:proofErr w:type="spellStart"/>
      <w:r w:rsidRPr="00615438">
        <w:rPr>
          <w:rFonts w:ascii="Times New Roman" w:hAnsi="Times New Roman" w:cs="Times New Roman"/>
          <w:sz w:val="24"/>
          <w:szCs w:val="24"/>
        </w:rPr>
        <w:t>психоречевой</w:t>
      </w:r>
      <w:proofErr w:type="spellEnd"/>
      <w:r w:rsidRPr="00615438">
        <w:rPr>
          <w:rFonts w:ascii="Times New Roman" w:hAnsi="Times New Roman" w:cs="Times New Roman"/>
          <w:sz w:val="24"/>
          <w:szCs w:val="24"/>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ТНР наиболее часто выделяют </w:t>
      </w:r>
      <w:proofErr w:type="gramStart"/>
      <w:r w:rsidRPr="00615438">
        <w:rPr>
          <w:rFonts w:ascii="Times New Roman" w:hAnsi="Times New Roman" w:cs="Times New Roman"/>
          <w:sz w:val="24"/>
          <w:szCs w:val="24"/>
        </w:rPr>
        <w:t>следующие</w:t>
      </w:r>
      <w:proofErr w:type="gramEnd"/>
      <w:r w:rsidRPr="00615438">
        <w:rPr>
          <w:rFonts w:ascii="Times New Roman" w:hAnsi="Times New Roman" w:cs="Times New Roman"/>
          <w:sz w:val="24"/>
          <w:szCs w:val="24"/>
        </w:rPr>
        <w:t xml:space="preserve">: </w:t>
      </w:r>
      <w:proofErr w:type="spellStart"/>
      <w:r w:rsidRPr="00615438">
        <w:rPr>
          <w:rFonts w:ascii="Times New Roman" w:hAnsi="Times New Roman" w:cs="Times New Roman"/>
          <w:sz w:val="24"/>
          <w:szCs w:val="24"/>
        </w:rPr>
        <w:t>гипертензионно-</w:t>
      </w:r>
      <w:r w:rsidRPr="00615438">
        <w:rPr>
          <w:rFonts w:ascii="Times New Roman" w:hAnsi="Times New Roman" w:cs="Times New Roman"/>
          <w:sz w:val="24"/>
          <w:szCs w:val="24"/>
        </w:rPr>
        <w:lastRenderedPageBreak/>
        <w:t>гидроцефальный</w:t>
      </w:r>
      <w:proofErr w:type="spellEnd"/>
      <w:r w:rsidRPr="00615438">
        <w:rPr>
          <w:rFonts w:ascii="Times New Roman" w:hAnsi="Times New Roman" w:cs="Times New Roman"/>
          <w:sz w:val="24"/>
          <w:szCs w:val="24"/>
        </w:rPr>
        <w:t xml:space="preserve"> синдром, </w:t>
      </w:r>
      <w:proofErr w:type="spellStart"/>
      <w:r w:rsidRPr="00615438">
        <w:rPr>
          <w:rFonts w:ascii="Times New Roman" w:hAnsi="Times New Roman" w:cs="Times New Roman"/>
          <w:sz w:val="24"/>
          <w:szCs w:val="24"/>
        </w:rPr>
        <w:t>церебрастенический</w:t>
      </w:r>
      <w:proofErr w:type="spellEnd"/>
      <w:r w:rsidRPr="00615438">
        <w:rPr>
          <w:rFonts w:ascii="Times New Roman" w:hAnsi="Times New Roman" w:cs="Times New Roman"/>
          <w:sz w:val="24"/>
          <w:szCs w:val="24"/>
        </w:rPr>
        <w:t xml:space="preserve"> синдром и синдром двигательных расстройств. Клинические проявления данных расстройств существенно затрудняют обучение и воспитание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ребёнка. При осложненном характере ТНР, помимо рассеянной очаговой </w:t>
      </w:r>
      <w:proofErr w:type="spellStart"/>
      <w:r w:rsidRPr="00615438">
        <w:rPr>
          <w:rFonts w:ascii="Times New Roman" w:hAnsi="Times New Roman" w:cs="Times New Roman"/>
          <w:sz w:val="24"/>
          <w:szCs w:val="24"/>
        </w:rPr>
        <w:t>микросимптоматики</w:t>
      </w:r>
      <w:proofErr w:type="spellEnd"/>
      <w:r w:rsidRPr="00615438">
        <w:rPr>
          <w:rFonts w:ascii="Times New Roman" w:hAnsi="Times New Roman" w:cs="Times New Roman"/>
          <w:sz w:val="24"/>
          <w:szCs w:val="24"/>
        </w:rPr>
        <w:t xml:space="preserve">, проявляющейся в нарушении тонуса, функции равновесия, координации движений, общего и орального </w:t>
      </w:r>
      <w:proofErr w:type="spellStart"/>
      <w:r w:rsidRPr="00615438">
        <w:rPr>
          <w:rFonts w:ascii="Times New Roman" w:hAnsi="Times New Roman" w:cs="Times New Roman"/>
          <w:sz w:val="24"/>
          <w:szCs w:val="24"/>
        </w:rPr>
        <w:t>праксиса</w:t>
      </w:r>
      <w:proofErr w:type="spellEnd"/>
      <w:r w:rsidRPr="00615438">
        <w:rPr>
          <w:rFonts w:ascii="Times New Roman" w:hAnsi="Times New Roman" w:cs="Times New Roman"/>
          <w:sz w:val="24"/>
          <w:szCs w:val="24"/>
        </w:rPr>
        <w:t>, у детей выявляется ряд особенностей в психической и личностной сфере. Для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них характерны сниженная умственная работоспособность, повышенная психическая истощаемость, излишняя возбудимость и раздражительность, эмоциональная неустойчивость. Таким образом, нарушение речевой деятельности у детей с ТНР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Дети различных возрастных категорий могут иметь качественно неоднородные уровни речевого развития. Поэтому при выборе образовательного маршрута следует учитывать не только возраст ребенка, но и уровень его речевого развития, а также индивидуально-типологические особенности развития ребенка.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грибы, шерсть как шесть).</w:t>
      </w:r>
    </w:p>
    <w:p w:rsidR="00615438" w:rsidRPr="00615438" w:rsidRDefault="00615438" w:rsidP="00615438">
      <w:pPr>
        <w:spacing w:after="0"/>
      </w:pPr>
    </w:p>
    <w:p w:rsidR="00615438" w:rsidRPr="00615438" w:rsidRDefault="00615438" w:rsidP="00615438">
      <w:pPr>
        <w:spacing w:after="0"/>
        <w:rPr>
          <w:sz w:val="24"/>
          <w:szCs w:val="24"/>
        </w:rPr>
      </w:pPr>
    </w:p>
    <w:p w:rsidR="00615438" w:rsidRPr="00615438" w:rsidRDefault="00615438" w:rsidP="00615438">
      <w:pPr>
        <w:spacing w:after="0"/>
        <w:rPr>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2.5. ОСОБЕННОСТИ РАЗВИТИЯ ДЕТЕЙ 5-6 ЛЕТ С ТЯЖЕЛЫМИ НАРУШЕНИЯМИ РЕЧИ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В старшем дошкольном возрасте (5—7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Кроме сюжетно-ролевых игр, у детей интенсивно развиваются и другие формы игры — режиссерские, игры-фантазии, игры с правилами. 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 В старшем дошкольном возрасте происходит активное развитие диалогической речи. Диалог</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Познавательные процессы претерпевают качественные изменения; развивается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 xml:space="preserve">произвольность действий. Наряду с наглядно-образным мышлением появляются элементы словесно-логического мышления. </w:t>
      </w:r>
      <w:proofErr w:type="gramStart"/>
      <w:r w:rsidRPr="00615438">
        <w:rPr>
          <w:rFonts w:ascii="Times New Roman" w:hAnsi="Times New Roman" w:cs="Times New Roman"/>
          <w:sz w:val="24"/>
          <w:szCs w:val="24"/>
        </w:rPr>
        <w:t>Начинают формироваться общие категории мышления (часть — целое, причинность, пространство, время, предмет — система предметов и т.д.).</w:t>
      </w:r>
      <w:proofErr w:type="gramEnd"/>
      <w:r w:rsidRPr="00615438">
        <w:rPr>
          <w:rFonts w:ascii="Times New Roman" w:hAnsi="Times New Roman" w:cs="Times New Roman"/>
          <w:sz w:val="24"/>
          <w:szCs w:val="24"/>
        </w:rPr>
        <w:t xml:space="preserve"> 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 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Качественные изменения в этом возрасте происходят в поведении дошкольников – формируется возможность </w:t>
      </w:r>
      <w:proofErr w:type="spellStart"/>
      <w:r w:rsidRPr="00615438">
        <w:rPr>
          <w:rFonts w:ascii="Times New Roman" w:hAnsi="Times New Roman" w:cs="Times New Roman"/>
          <w:sz w:val="24"/>
          <w:szCs w:val="24"/>
        </w:rPr>
        <w:t>саморегуляции</w:t>
      </w:r>
      <w:proofErr w:type="spellEnd"/>
      <w:r w:rsidRPr="00615438">
        <w:rPr>
          <w:rFonts w:ascii="Times New Roman" w:hAnsi="Times New Roman" w:cs="Times New Roman"/>
          <w:sz w:val="24"/>
          <w:szCs w:val="24"/>
        </w:rPr>
        <w:t>, т.е. дети начинают предъявлять к себе те требования, которые раньше предъявлялись им взрослыми.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На шестом году жизни ребенка происходят важные изменения в развитии речи. Для детей этого возраста становится нормой правильное произношение звуков.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sidRPr="00615438">
        <w:rPr>
          <w:rFonts w:ascii="Times New Roman" w:hAnsi="Times New Roman" w:cs="Times New Roman"/>
          <w:sz w:val="24"/>
          <w:szCs w:val="24"/>
        </w:rPr>
        <w:t>на те</w:t>
      </w:r>
      <w:proofErr w:type="gramEnd"/>
      <w:r w:rsidRPr="00615438">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w:t>
      </w:r>
      <w:r w:rsidRPr="00615438">
        <w:rPr>
          <w:rFonts w:ascii="Times New Roman" w:hAnsi="Times New Roman" w:cs="Times New Roman"/>
          <w:sz w:val="24"/>
          <w:szCs w:val="24"/>
        </w:rPr>
        <w:lastRenderedPageBreak/>
        <w:t xml:space="preserve">формулируются эстетические оценки и суждения, обосновываются музыкальные предпочтения, проявляется некоторая эстетическая избирательность. Дети 5-6 лет на фоне их общего развития достигают новых по качеству результатов. Они способны выделять и сравнивать признаки отдельных явлений, в том числе и музыкальных, устанавливать между ними связи. Восприятие носит более целенаправленный характер: отчетливее проявляются интересы,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 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разностороннего музыкального развития.  </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b/>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2.6. ОСОБЕННОСТИ РАЗВИТИЯ ДЕТЕЙ 6-7 ЛЕТ С ТЯЖЕЛЫМИ НАРУШЕНИЯМИ РЕЧИ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В целом ребенок 6-7 лет осознает себя как личность, как самостоятельный субъект деятельности и поведения. К 6-7 годам ребенок уверенно владеет культурой самообслуживания.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w:t>
      </w:r>
      <w:proofErr w:type="gramStart"/>
      <w:r w:rsidRPr="00615438">
        <w:rPr>
          <w:rFonts w:ascii="Times New Roman" w:hAnsi="Times New Roman" w:cs="Times New Roman"/>
          <w:sz w:val="24"/>
          <w:szCs w:val="24"/>
        </w:rPr>
        <w:t>в</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 xml:space="preserve">эмоциональных </w:t>
      </w:r>
      <w:proofErr w:type="gramStart"/>
      <w:r w:rsidRPr="00615438">
        <w:rPr>
          <w:rFonts w:ascii="Times New Roman" w:hAnsi="Times New Roman" w:cs="Times New Roman"/>
          <w:sz w:val="24"/>
          <w:szCs w:val="24"/>
        </w:rPr>
        <w:t>проявлениях</w:t>
      </w:r>
      <w:proofErr w:type="gramEnd"/>
      <w:r w:rsidRPr="00615438">
        <w:rPr>
          <w:rFonts w:ascii="Times New Roman" w:hAnsi="Times New Roman" w:cs="Times New Roman"/>
          <w:sz w:val="24"/>
          <w:szCs w:val="24"/>
        </w:rPr>
        <w:t>.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Большую значимость для детей 6-7 лет приобретает общение между собой.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В играх дети 6-7 лет способны отражать достаточно сложные социальные события – рождение ребенка, свадьба, праздник, война и др.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Совершенствуется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В этом возрасте происходит расширение и углубление представлений детей о форме, цвете, величине предметов.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сознательно управлять своим вниманием весьма </w:t>
      </w:r>
      <w:proofErr w:type="gramStart"/>
      <w:r w:rsidRPr="00615438">
        <w:rPr>
          <w:rFonts w:ascii="Times New Roman" w:hAnsi="Times New Roman" w:cs="Times New Roman"/>
          <w:sz w:val="24"/>
          <w:szCs w:val="24"/>
        </w:rPr>
        <w:t>ограничены</w:t>
      </w:r>
      <w:proofErr w:type="gramEnd"/>
      <w:r w:rsidRPr="00615438">
        <w:rPr>
          <w:rFonts w:ascii="Times New Roman" w:hAnsi="Times New Roman" w:cs="Times New Roman"/>
          <w:sz w:val="24"/>
          <w:szCs w:val="24"/>
        </w:rPr>
        <w:t xml:space="preserve">. Сосредоточенность и </w:t>
      </w:r>
      <w:proofErr w:type="spellStart"/>
      <w:r w:rsidRPr="00615438">
        <w:rPr>
          <w:rFonts w:ascii="Times New Roman" w:hAnsi="Times New Roman" w:cs="Times New Roman"/>
          <w:sz w:val="24"/>
          <w:szCs w:val="24"/>
        </w:rPr>
        <w:t>длительностьдеятельности</w:t>
      </w:r>
      <w:proofErr w:type="spellEnd"/>
      <w:r w:rsidRPr="00615438">
        <w:rPr>
          <w:rFonts w:ascii="Times New Roman" w:hAnsi="Times New Roman" w:cs="Times New Roman"/>
          <w:sz w:val="24"/>
          <w:szCs w:val="24"/>
        </w:rPr>
        <w:t xml:space="preserve"> ребенка зависит от ее привлекательности для него. Внимание мальчиков мене устойчиво. В 6-7 лет у детей увеличивается объем памяти, что позволяет им непроизвольно (т.е. </w:t>
      </w:r>
      <w:proofErr w:type="spellStart"/>
      <w:r w:rsidRPr="00615438">
        <w:rPr>
          <w:rFonts w:ascii="Times New Roman" w:hAnsi="Times New Roman" w:cs="Times New Roman"/>
          <w:sz w:val="24"/>
          <w:szCs w:val="24"/>
        </w:rPr>
        <w:t>безспециальной</w:t>
      </w:r>
      <w:proofErr w:type="spellEnd"/>
      <w:r w:rsidRPr="00615438">
        <w:rPr>
          <w:rFonts w:ascii="Times New Roman" w:hAnsi="Times New Roman" w:cs="Times New Roman"/>
          <w:sz w:val="24"/>
          <w:szCs w:val="24"/>
        </w:rPr>
        <w:t xml:space="preserve">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К концу дошкольного детства ребенок формируется как будущий самостоятельный </w:t>
      </w:r>
      <w:proofErr w:type="spellStart"/>
      <w:r w:rsidRPr="00615438">
        <w:rPr>
          <w:rFonts w:ascii="Times New Roman" w:hAnsi="Times New Roman" w:cs="Times New Roman"/>
          <w:sz w:val="24"/>
          <w:szCs w:val="24"/>
        </w:rPr>
        <w:t>читатель</w:t>
      </w:r>
      <w:proofErr w:type="gramStart"/>
      <w:r w:rsidRPr="00615438">
        <w:rPr>
          <w:rFonts w:ascii="Times New Roman" w:hAnsi="Times New Roman" w:cs="Times New Roman"/>
          <w:sz w:val="24"/>
          <w:szCs w:val="24"/>
        </w:rPr>
        <w:t>.Е</w:t>
      </w:r>
      <w:proofErr w:type="gramEnd"/>
      <w:r w:rsidRPr="00615438">
        <w:rPr>
          <w:rFonts w:ascii="Times New Roman" w:hAnsi="Times New Roman" w:cs="Times New Roman"/>
          <w:sz w:val="24"/>
          <w:szCs w:val="24"/>
        </w:rPr>
        <w:t>го</w:t>
      </w:r>
      <w:proofErr w:type="spellEnd"/>
      <w:r w:rsidRPr="00615438">
        <w:rPr>
          <w:rFonts w:ascii="Times New Roman" w:hAnsi="Times New Roman" w:cs="Times New Roman"/>
          <w:sz w:val="24"/>
          <w:szCs w:val="24"/>
        </w:rPr>
        <w:t xml:space="preserve">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поведения в свои отношения со сверстниками.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Дети 6-7 лет воспитываются в подготовительной к школе группе. </w:t>
      </w:r>
      <w:proofErr w:type="gramStart"/>
      <w:r w:rsidRPr="00615438">
        <w:rPr>
          <w:rFonts w:ascii="Times New Roman" w:hAnsi="Times New Roman" w:cs="Times New Roman"/>
          <w:sz w:val="24"/>
          <w:szCs w:val="24"/>
        </w:rPr>
        <w:t>Само название</w:t>
      </w:r>
      <w:proofErr w:type="gramEnd"/>
      <w:r w:rsidRPr="00615438">
        <w:rPr>
          <w:rFonts w:ascii="Times New Roman" w:hAnsi="Times New Roman" w:cs="Times New Roman"/>
          <w:sz w:val="24"/>
          <w:szCs w:val="24"/>
        </w:rPr>
        <w:t xml:space="preserve"> группы как бы определяет социальное назначение ее. Развиваются умственные способности детей, обогащается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их музыкальное мышление. Дети способны отметить не только общий характер музыки, но и ее настроение (веселая, грустная, ласковая и т.д.). Они уже относят произведения к определенному жанру: бодро, четко, грозно, радостно (о марше); ласково, тихо, немного грустно (о </w:t>
      </w:r>
      <w:r w:rsidRPr="00615438">
        <w:rPr>
          <w:rFonts w:ascii="Times New Roman" w:hAnsi="Times New Roman" w:cs="Times New Roman"/>
          <w:sz w:val="24"/>
          <w:szCs w:val="24"/>
        </w:rPr>
        <w:lastRenderedPageBreak/>
        <w:t>колыбельной)</w:t>
      </w:r>
      <w:proofErr w:type="gramStart"/>
      <w:r w:rsidRPr="00615438">
        <w:rPr>
          <w:rFonts w:ascii="Times New Roman" w:hAnsi="Times New Roman" w:cs="Times New Roman"/>
          <w:sz w:val="24"/>
          <w:szCs w:val="24"/>
        </w:rPr>
        <w:t>.Р</w:t>
      </w:r>
      <w:proofErr w:type="gramEnd"/>
      <w:r w:rsidRPr="00615438">
        <w:rPr>
          <w:rFonts w:ascii="Times New Roman" w:hAnsi="Times New Roman" w:cs="Times New Roman"/>
          <w:sz w:val="24"/>
          <w:szCs w:val="24"/>
        </w:rPr>
        <w:t>азумеется, и здесь ярко выступают индивидуальные особенности. Если одни дети (в том числе и шестилетние) дают лишь краткие ответы (типа «</w:t>
      </w:r>
      <w:proofErr w:type="gramStart"/>
      <w:r w:rsidRPr="00615438">
        <w:rPr>
          <w:rFonts w:ascii="Times New Roman" w:hAnsi="Times New Roman" w:cs="Times New Roman"/>
          <w:sz w:val="24"/>
          <w:szCs w:val="24"/>
        </w:rPr>
        <w:t>громко-тихо</w:t>
      </w:r>
      <w:proofErr w:type="gramEnd"/>
      <w:r w:rsidRPr="00615438">
        <w:rPr>
          <w:rFonts w:ascii="Times New Roman" w:hAnsi="Times New Roman" w:cs="Times New Roman"/>
          <w:sz w:val="24"/>
          <w:szCs w:val="24"/>
        </w:rPr>
        <w:t>», «весело-грустно»), то другие чувствуют, понимают более существенные признаки музыкального искусства: музыка может выражать разнообразные чувства, переживание человека. Следовательно, индивидуальные проявления часто «обгоняют» возрастные возможности. 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Физическое развитие совершенствуется в различных направлениях и, прежде всего, выражается в овладении основными видами движений, в их </w:t>
      </w:r>
      <w:proofErr w:type="spellStart"/>
      <w:r w:rsidRPr="00615438">
        <w:rPr>
          <w:rFonts w:ascii="Times New Roman" w:hAnsi="Times New Roman" w:cs="Times New Roman"/>
          <w:sz w:val="24"/>
          <w:szCs w:val="24"/>
        </w:rPr>
        <w:t>координированности</w:t>
      </w:r>
      <w:proofErr w:type="spellEnd"/>
      <w:r w:rsidRPr="00615438">
        <w:rPr>
          <w:rFonts w:ascii="Times New Roman" w:hAnsi="Times New Roman" w:cs="Times New Roman"/>
          <w:sz w:val="24"/>
          <w:szCs w:val="24"/>
        </w:rPr>
        <w:t>. Возникает еще большая возможность использовать движение как средство и способ развития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попытках передать свое отношение к музыке.</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2.7. СИСТЕМА МОНИТОРИНГА ДОСТИЖЕНИЯ ДЕТЬМИ ПЛАНИРУЕМЫХ РЕЗУЛЬТАТОВ ОСВОЕНИЯ ДЕТЬМИ ПРОГРАММЫ</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Прописывается в картах индивидуального развития</w:t>
      </w:r>
    </w:p>
    <w:p w:rsidR="00615438" w:rsidRPr="00615438" w:rsidRDefault="00615438" w:rsidP="00615438">
      <w:pPr>
        <w:spacing w:after="0"/>
        <w:rPr>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b/>
          <w:sz w:val="24"/>
          <w:szCs w:val="24"/>
        </w:rPr>
        <w:t>Цель:</w:t>
      </w:r>
      <w:r w:rsidRPr="00615438">
        <w:rPr>
          <w:rFonts w:ascii="Times New Roman" w:hAnsi="Times New Roman" w:cs="Times New Roman"/>
          <w:sz w:val="24"/>
          <w:szCs w:val="24"/>
        </w:rPr>
        <w:t xml:space="preserve"> изучить особенности проявления у детей музыкальных способностей и начала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музыкальной культуры.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Таблицы мониторинга в </w:t>
      </w:r>
      <w:r w:rsidRPr="00615438">
        <w:rPr>
          <w:rFonts w:ascii="Times New Roman" w:hAnsi="Times New Roman" w:cs="Times New Roman"/>
          <w:b/>
          <w:sz w:val="24"/>
          <w:szCs w:val="24"/>
        </w:rPr>
        <w:t>картах индивидуального развития</w:t>
      </w:r>
      <w:r w:rsidRPr="00615438">
        <w:rPr>
          <w:rFonts w:ascii="Times New Roman" w:hAnsi="Times New Roman" w:cs="Times New Roman"/>
          <w:sz w:val="24"/>
          <w:szCs w:val="24"/>
        </w:rPr>
        <w:t xml:space="preserve"> заполняются два раза в год – в начале и в конце учебного года. В таблицах проставляются баллы в каждой ячейке указанного параметра, по которым затем считывается итоговый показатель по каждому ребенку. (Значение можно получить, если все баллы по строке сложить.) Этот показатель необходим для написания характеристики на конкретного ребенка и проведения индивидуального </w:t>
      </w:r>
      <w:proofErr w:type="gramStart"/>
      <w:r w:rsidRPr="00615438">
        <w:rPr>
          <w:rFonts w:ascii="Times New Roman" w:hAnsi="Times New Roman" w:cs="Times New Roman"/>
          <w:sz w:val="24"/>
          <w:szCs w:val="24"/>
        </w:rPr>
        <w:t>учета итоговых результатов формирования музыкальности дошкольника</w:t>
      </w:r>
      <w:proofErr w:type="gramEnd"/>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Диагностику следует проводить в привычной для ребенка обстановке. Это подгрупповые или индивидуальные задания для детей – короткие тестовые задания, дидактические игры, беседы, этюды, экспериментальные ситуации. Педагогу важно быть доброжелательным в общении с дошкольником,</w:t>
      </w:r>
    </w:p>
    <w:p w:rsidR="00615438" w:rsidRPr="00615438" w:rsidRDefault="00615438" w:rsidP="00615438">
      <w:pPr>
        <w:spacing w:after="0"/>
        <w:rPr>
          <w:rFonts w:ascii="Times New Roman" w:hAnsi="Times New Roman" w:cs="Times New Roman"/>
          <w:sz w:val="24"/>
          <w:szCs w:val="24"/>
        </w:rPr>
      </w:pPr>
      <w:proofErr w:type="gramStart"/>
      <w:r w:rsidRPr="00615438">
        <w:rPr>
          <w:rFonts w:ascii="Times New Roman" w:hAnsi="Times New Roman" w:cs="Times New Roman"/>
          <w:sz w:val="24"/>
          <w:szCs w:val="24"/>
        </w:rPr>
        <w:lastRenderedPageBreak/>
        <w:t>помогать ему сориентироваться</w:t>
      </w:r>
      <w:proofErr w:type="gramEnd"/>
      <w:r w:rsidRPr="00615438">
        <w:rPr>
          <w:rFonts w:ascii="Times New Roman" w:hAnsi="Times New Roman" w:cs="Times New Roman"/>
          <w:sz w:val="24"/>
          <w:szCs w:val="24"/>
        </w:rPr>
        <w:t xml:space="preserve"> в задании посредством простых и понятных вопросов, выслушивать ребенка до конца, не перебивая и не поправляя ответы.</w:t>
      </w:r>
    </w:p>
    <w:p w:rsidR="00615438" w:rsidRPr="00615438" w:rsidRDefault="00615438" w:rsidP="00615438">
      <w:pPr>
        <w:spacing w:after="0"/>
        <w:rPr>
          <w:rFonts w:ascii="Times New Roman" w:hAnsi="Times New Roman" w:cs="Times New Roman"/>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2.8. ПЛАНИРУЕМЫЕ РЕЗУЛЬТАТЫ ОСВОЕНИЯ ДЕТЬМИ ПРОГРАММЫ</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Старшая группа: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 различать жанры в музыке (песня, танец, марш);</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звучание музыкальных инструментов (фортепиано, скрипка);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узнавать произведения по фрагменту;</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петь без напряжения, легким звуком, отчетливо произносить слова, петь </w:t>
      </w:r>
      <w:proofErr w:type="gramStart"/>
      <w:r w:rsidRPr="00615438">
        <w:rPr>
          <w:rFonts w:ascii="Times New Roman" w:hAnsi="Times New Roman" w:cs="Times New Roman"/>
          <w:sz w:val="24"/>
          <w:szCs w:val="24"/>
        </w:rPr>
        <w:t>с</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аккомпанементом;</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-ритмично двигаться в соответствии с характером музыки;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самостоятельно менять движения в соответствии с 3-х частной формой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произведения;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-самостоятельно инсценировать содержание песен, хороводов, действовать,</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не подражая друг другу;</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играть мелодии на металлофоне по одному и в группе.</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Подготовительная к школе группа: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узнавать гимн РФ;</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определять музыкальный жанр произведения;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различать части произведения;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определять настроение, характер музыкального произведения; слышать </w:t>
      </w:r>
      <w:proofErr w:type="gramStart"/>
      <w:r w:rsidRPr="00615438">
        <w:rPr>
          <w:rFonts w:ascii="Times New Roman" w:hAnsi="Times New Roman" w:cs="Times New Roman"/>
          <w:sz w:val="24"/>
          <w:szCs w:val="24"/>
        </w:rPr>
        <w:t>в</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музыке изобразительные моменты;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-воспроизводить и чисто петь несложные песни в удобном диапазоне;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сохранять правильное положение корпуса при пении (певческая посадка);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выразительно двигаться в соответствии с характером музыки, образа;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передавать несложный ритмический рисунок;</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выполнять танцевальные движения качественно;</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 инсценировать игровые песни;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исполнять сольно и в оркестре простые песни и мелодии.</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2.9. СИСТЕМА ВЗАИМОДЕЙСТВИЯ</w:t>
      </w: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Содержание и формы направлений работы по взаимодействию педагогами ДОУ</w:t>
      </w: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b/>
          <w:sz w:val="24"/>
          <w:szCs w:val="24"/>
        </w:rPr>
        <w:t>Музыкальный руководитель</w:t>
      </w:r>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-Развитие музыкальных и творческих способностей воспитанников в различных видах музыкальной деятельности с учетом их индивидуальных возможностей. </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-Формирование начала музыкальной культуры.</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Воспитатели: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-Использование разнообразного музыкального материала, проведение праздников, развлечений, досугов.</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Логопед:</w:t>
      </w:r>
    </w:p>
    <w:p w:rsidR="00615438" w:rsidRPr="00615438" w:rsidRDefault="00615438" w:rsidP="00615438">
      <w:pPr>
        <w:spacing w:after="0"/>
        <w:rPr>
          <w:rFonts w:ascii="Times New Roman" w:hAnsi="Times New Roman" w:cs="Times New Roman"/>
          <w:sz w:val="24"/>
          <w:szCs w:val="24"/>
        </w:rPr>
      </w:pPr>
      <w:proofErr w:type="gramStart"/>
      <w:r w:rsidRPr="00615438">
        <w:rPr>
          <w:rFonts w:ascii="Times New Roman" w:hAnsi="Times New Roman" w:cs="Times New Roman"/>
          <w:sz w:val="24"/>
          <w:szCs w:val="24"/>
        </w:rPr>
        <w:t>-Улучшение координации движений, мелкой и общей моторики, развитие выразительной мимики, голоса, речи (сила, высота голоса), запоминание, воспроизведение ритма, развитие речевого дыхания, подвижности артикуляционного аппарата, развитие слухового внимания, памяти.</w:t>
      </w:r>
      <w:proofErr w:type="gramEnd"/>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Инструктор по физическому воспитанию:</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-Развитие у воспитанников чувства ритма, закрепление основных видов движений.</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Психолог:</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-Коррекция памяти, внимания, воображения, мышления, эмоционально - волевой сферы.</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r w:rsidRPr="00615438">
        <w:rPr>
          <w:rFonts w:ascii="Times New Roman" w:hAnsi="Times New Roman" w:cs="Times New Roman"/>
          <w:b/>
          <w:sz w:val="28"/>
          <w:szCs w:val="28"/>
        </w:rPr>
        <w:lastRenderedPageBreak/>
        <w:t>Содержание и формы направлений работы по взаимодействию с семьями воспитанников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ab/>
      </w:r>
      <w:r w:rsidRPr="00615438">
        <w:rPr>
          <w:rFonts w:ascii="Times New Roman" w:hAnsi="Times New Roman" w:cs="Times New Roman"/>
          <w:sz w:val="24"/>
          <w:szCs w:val="24"/>
        </w:rPr>
        <w:tab/>
      </w:r>
      <w:r w:rsidRPr="00615438">
        <w:rPr>
          <w:rFonts w:ascii="Times New Roman" w:hAnsi="Times New Roman" w:cs="Times New Roman"/>
          <w:sz w:val="24"/>
          <w:szCs w:val="24"/>
        </w:rPr>
        <w:tab/>
      </w:r>
      <w:r w:rsidRPr="00615438">
        <w:rPr>
          <w:rFonts w:ascii="Times New Roman" w:hAnsi="Times New Roman" w:cs="Times New Roman"/>
          <w:sz w:val="24"/>
          <w:szCs w:val="24"/>
        </w:rPr>
        <w:tab/>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Основные направления взаимодействия</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с родителями: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-Изучение семьи и условий семейного воспитания,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-Пропаганда музыкального развития детей среди родителей,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Активизация и коррекция музыкального развития в семье.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-Дифференцированная и индивидуальная работа с семьёй.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Обобщение и распространение положительного опыта семейного воспитания.</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Формы взаимодействия с семьями воспитанников:</w:t>
      </w: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1. Организация и проведение конкурсов детского творчества.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2. Анкетирование родителей с целью изучения их представлений об эстетическом воспитании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3. Организация тематических консультаций, папок- передвижек, раскладушек по музыкальному воспитанию и развитию ребёнка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4. Педагогические консультации, доклады, лекции по вопросам музыкального развития ребёнка в семье, которые реализуются на родительских собраниях.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5. Создание игротеки по музыкальному развитию и воспитанию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6. Практические занятия в детском саду по ознакомлению с методами и приёмами музыкального развития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7. Создание творческих групп родителей по организации для детей утренников, праздников, игр, развлечений.</w:t>
      </w:r>
      <w:r w:rsidRPr="00615438">
        <w:rPr>
          <w:rFonts w:ascii="Times New Roman" w:hAnsi="Times New Roman" w:cs="Times New Roman"/>
          <w:sz w:val="24"/>
          <w:szCs w:val="24"/>
        </w:rPr>
        <w:tab/>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III. Организационный раздел</w:t>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3.1.Рекомендации по использованию перечня пособий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Предлагаемый программой примерный перспективный план занятий по изобразительной деятельности в разных возрастных группах предполагает взаимосвязь с направлениями деятельности МДОУ в рамках воспитательно-образовательной деятельности. Занятия составлены с учётом обучающих, развивающих и творческих задач, а также с учётом времени года, общественных явлений. Тематика и решение поставленных творческих задач происходит от </w:t>
      </w:r>
      <w:proofErr w:type="gramStart"/>
      <w:r w:rsidRPr="00615438">
        <w:rPr>
          <w:rFonts w:ascii="Times New Roman" w:hAnsi="Times New Roman" w:cs="Times New Roman"/>
          <w:sz w:val="24"/>
          <w:szCs w:val="24"/>
        </w:rPr>
        <w:t>простого</w:t>
      </w:r>
      <w:proofErr w:type="gramEnd"/>
      <w:r w:rsidRPr="00615438">
        <w:rPr>
          <w:rFonts w:ascii="Times New Roman" w:hAnsi="Times New Roman" w:cs="Times New Roman"/>
          <w:sz w:val="24"/>
          <w:szCs w:val="24"/>
        </w:rPr>
        <w:t xml:space="preserve"> к сложному. Для того чтобы педагог мог судить о результативности </w:t>
      </w:r>
      <w:r w:rsidRPr="00615438">
        <w:rPr>
          <w:rFonts w:ascii="Times New Roman" w:hAnsi="Times New Roman" w:cs="Times New Roman"/>
          <w:sz w:val="24"/>
          <w:szCs w:val="24"/>
        </w:rPr>
        <w:lastRenderedPageBreak/>
        <w:t>обучения, рекомендуется во всех возрастных группах один раз в квартал просматривать и анализировать занятия с контрольными заданиями. Нужно два раза в год проводить анализ уровня овладения художественно – творческих способностей по методике. Данные необходимо сохранять, чтобы была возможность отследить динамику развития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способностей детей. Вся работа по прохождению программы направлена на развитие творческой личности ребёнка. Наряду с пособиями, написанными специально к программе «ОТ РОЖДЕНИЯ ДО ШКОЛЫ», могут быть использованы пособия из приведенного ниже списка.</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Наглядно-дидактический материал:</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Портреты композиторов.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Дидактические игры.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Этот удивительный мир (карточки)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Иллюстрации по слушанию музыки.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Иллюстрации по разделу – пение.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Иллюстрации «Времена года»</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Перечень парциальных программ и технологий: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w:t>
      </w:r>
      <w:proofErr w:type="spellStart"/>
      <w:r w:rsidRPr="00615438">
        <w:rPr>
          <w:rFonts w:ascii="Times New Roman" w:hAnsi="Times New Roman" w:cs="Times New Roman"/>
          <w:sz w:val="24"/>
          <w:szCs w:val="24"/>
        </w:rPr>
        <w:t>Каплунова</w:t>
      </w:r>
      <w:proofErr w:type="spellEnd"/>
      <w:r w:rsidRPr="00615438">
        <w:rPr>
          <w:rFonts w:ascii="Times New Roman" w:hAnsi="Times New Roman" w:cs="Times New Roman"/>
          <w:sz w:val="24"/>
          <w:szCs w:val="24"/>
        </w:rPr>
        <w:t xml:space="preserve"> И., </w:t>
      </w:r>
      <w:proofErr w:type="spellStart"/>
      <w:r w:rsidRPr="00615438">
        <w:rPr>
          <w:rFonts w:ascii="Times New Roman" w:hAnsi="Times New Roman" w:cs="Times New Roman"/>
          <w:sz w:val="24"/>
          <w:szCs w:val="24"/>
        </w:rPr>
        <w:t>Новоскольцева</w:t>
      </w:r>
      <w:proofErr w:type="spellEnd"/>
      <w:r w:rsidRPr="00615438">
        <w:rPr>
          <w:rFonts w:ascii="Times New Roman" w:hAnsi="Times New Roman" w:cs="Times New Roman"/>
          <w:sz w:val="24"/>
          <w:szCs w:val="24"/>
        </w:rPr>
        <w:t xml:space="preserve"> И. « Ладушки» Программа по музыкальному воспитанию детей дошкольного </w:t>
      </w:r>
      <w:proofErr w:type="spellStart"/>
      <w:r w:rsidRPr="00615438">
        <w:rPr>
          <w:rFonts w:ascii="Times New Roman" w:hAnsi="Times New Roman" w:cs="Times New Roman"/>
          <w:sz w:val="24"/>
          <w:szCs w:val="24"/>
        </w:rPr>
        <w:t>возраста</w:t>
      </w:r>
      <w:proofErr w:type="gramStart"/>
      <w:r w:rsidRPr="00615438">
        <w:rPr>
          <w:rFonts w:ascii="Times New Roman" w:hAnsi="Times New Roman" w:cs="Times New Roman"/>
          <w:sz w:val="24"/>
          <w:szCs w:val="24"/>
        </w:rPr>
        <w:t>.г</w:t>
      </w:r>
      <w:proofErr w:type="spellEnd"/>
      <w:proofErr w:type="gramEnd"/>
      <w:r w:rsidRPr="00615438">
        <w:rPr>
          <w:rFonts w:ascii="Times New Roman" w:hAnsi="Times New Roman" w:cs="Times New Roman"/>
          <w:sz w:val="24"/>
          <w:szCs w:val="24"/>
        </w:rPr>
        <w:t>. Санкт- Петербург 2010 год. Рекомендовано Комитетом по образованию г. Санкт – Петербург.</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М. И. Родина, А. И. Буренина «</w:t>
      </w:r>
      <w:proofErr w:type="spellStart"/>
      <w:r w:rsidRPr="00615438">
        <w:rPr>
          <w:rFonts w:ascii="Times New Roman" w:hAnsi="Times New Roman" w:cs="Times New Roman"/>
          <w:sz w:val="24"/>
          <w:szCs w:val="24"/>
        </w:rPr>
        <w:t>Кукляндия</w:t>
      </w:r>
      <w:proofErr w:type="spellEnd"/>
      <w:r w:rsidRPr="00615438">
        <w:rPr>
          <w:rFonts w:ascii="Times New Roman" w:hAnsi="Times New Roman" w:cs="Times New Roman"/>
          <w:sz w:val="24"/>
          <w:szCs w:val="24"/>
        </w:rPr>
        <w:t xml:space="preserve">» </w:t>
      </w:r>
      <w:proofErr w:type="spellStart"/>
      <w:r w:rsidRPr="00615438">
        <w:rPr>
          <w:rFonts w:ascii="Times New Roman" w:hAnsi="Times New Roman" w:cs="Times New Roman"/>
          <w:sz w:val="24"/>
          <w:szCs w:val="24"/>
        </w:rPr>
        <w:t>Учебно</w:t>
      </w:r>
      <w:proofErr w:type="spellEnd"/>
      <w:r w:rsidRPr="00615438">
        <w:rPr>
          <w:rFonts w:ascii="Times New Roman" w:hAnsi="Times New Roman" w:cs="Times New Roman"/>
          <w:sz w:val="24"/>
          <w:szCs w:val="24"/>
        </w:rPr>
        <w:t xml:space="preserve"> - методическое пособие СПб: «Музыкальная палитра»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Буренина А. И «Ритмическая </w:t>
      </w:r>
      <w:proofErr w:type="spellStart"/>
      <w:r w:rsidRPr="00615438">
        <w:rPr>
          <w:rFonts w:ascii="Times New Roman" w:hAnsi="Times New Roman" w:cs="Times New Roman"/>
          <w:sz w:val="24"/>
          <w:szCs w:val="24"/>
        </w:rPr>
        <w:t>мозайка</w:t>
      </w:r>
      <w:proofErr w:type="spellEnd"/>
      <w:r w:rsidRPr="00615438">
        <w:rPr>
          <w:rFonts w:ascii="Times New Roman" w:hAnsi="Times New Roman" w:cs="Times New Roman"/>
          <w:sz w:val="24"/>
          <w:szCs w:val="24"/>
        </w:rPr>
        <w:t>» СПб. ЛОИРО, 2000</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Суворова Т. «Танцевальная ритмика» </w:t>
      </w:r>
      <w:proofErr w:type="spellStart"/>
      <w:r w:rsidRPr="00615438">
        <w:rPr>
          <w:rFonts w:ascii="Times New Roman" w:hAnsi="Times New Roman" w:cs="Times New Roman"/>
          <w:sz w:val="24"/>
          <w:szCs w:val="24"/>
        </w:rPr>
        <w:t>No</w:t>
      </w:r>
      <w:proofErr w:type="spellEnd"/>
      <w:r w:rsidRPr="00615438">
        <w:rPr>
          <w:rFonts w:ascii="Times New Roman" w:hAnsi="Times New Roman" w:cs="Times New Roman"/>
          <w:sz w:val="24"/>
          <w:szCs w:val="24"/>
        </w:rPr>
        <w:t xml:space="preserve"> 1 - 6</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Методическая литература:</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1. Ветлугина Н.А. Музыкальное воспитание в детском саду. – М.: Просвещение, 1981. – 240 с., нот. – (Б-ка воспитателя дет</w:t>
      </w:r>
      <w:proofErr w:type="gramStart"/>
      <w:r w:rsidRPr="00615438">
        <w:rPr>
          <w:rFonts w:ascii="Times New Roman" w:hAnsi="Times New Roman" w:cs="Times New Roman"/>
          <w:sz w:val="24"/>
          <w:szCs w:val="24"/>
        </w:rPr>
        <w:t>.с</w:t>
      </w:r>
      <w:proofErr w:type="gramEnd"/>
      <w:r w:rsidRPr="00615438">
        <w:rPr>
          <w:rFonts w:ascii="Times New Roman" w:hAnsi="Times New Roman" w:cs="Times New Roman"/>
          <w:sz w:val="24"/>
          <w:szCs w:val="24"/>
        </w:rPr>
        <w:t>ада).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2. «Ладушки» / И. </w:t>
      </w:r>
      <w:proofErr w:type="spellStart"/>
      <w:r w:rsidRPr="00615438">
        <w:rPr>
          <w:rFonts w:ascii="Times New Roman" w:hAnsi="Times New Roman" w:cs="Times New Roman"/>
          <w:sz w:val="24"/>
          <w:szCs w:val="24"/>
        </w:rPr>
        <w:t>Каплунова</w:t>
      </w:r>
      <w:proofErr w:type="spellEnd"/>
      <w:r w:rsidRPr="00615438">
        <w:rPr>
          <w:rFonts w:ascii="Times New Roman" w:hAnsi="Times New Roman" w:cs="Times New Roman"/>
          <w:sz w:val="24"/>
          <w:szCs w:val="24"/>
        </w:rPr>
        <w:t xml:space="preserve">, И. </w:t>
      </w:r>
      <w:proofErr w:type="spellStart"/>
      <w:r w:rsidRPr="00615438">
        <w:rPr>
          <w:rFonts w:ascii="Times New Roman" w:hAnsi="Times New Roman" w:cs="Times New Roman"/>
          <w:sz w:val="24"/>
          <w:szCs w:val="24"/>
        </w:rPr>
        <w:t>Новооскольцева</w:t>
      </w:r>
      <w:proofErr w:type="spellEnd"/>
      <w:r w:rsidRPr="00615438">
        <w:rPr>
          <w:rFonts w:ascii="Times New Roman" w:hAnsi="Times New Roman" w:cs="Times New Roman"/>
          <w:sz w:val="24"/>
          <w:szCs w:val="24"/>
        </w:rPr>
        <w:t>. // Праздник каждый день. Программа музыкального воспитания детей. – СПб</w:t>
      </w:r>
      <w:proofErr w:type="gramStart"/>
      <w:r w:rsidRPr="00615438">
        <w:rPr>
          <w:rFonts w:ascii="Times New Roman" w:hAnsi="Times New Roman" w:cs="Times New Roman"/>
          <w:sz w:val="24"/>
          <w:szCs w:val="24"/>
        </w:rPr>
        <w:t xml:space="preserve">.: </w:t>
      </w:r>
      <w:proofErr w:type="gramEnd"/>
      <w:r w:rsidRPr="00615438">
        <w:rPr>
          <w:rFonts w:ascii="Times New Roman" w:hAnsi="Times New Roman" w:cs="Times New Roman"/>
          <w:sz w:val="24"/>
          <w:szCs w:val="24"/>
        </w:rPr>
        <w:t>Композитор, 1999.</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3. Петрова В.А. </w:t>
      </w:r>
      <w:proofErr w:type="gramStart"/>
      <w:r w:rsidRPr="00615438">
        <w:rPr>
          <w:rFonts w:ascii="Times New Roman" w:hAnsi="Times New Roman" w:cs="Times New Roman"/>
          <w:sz w:val="24"/>
          <w:szCs w:val="24"/>
        </w:rPr>
        <w:t>Музыка-малышам</w:t>
      </w:r>
      <w:proofErr w:type="gramEnd"/>
      <w:r w:rsidRPr="00615438">
        <w:rPr>
          <w:rFonts w:ascii="Times New Roman" w:hAnsi="Times New Roman" w:cs="Times New Roman"/>
          <w:sz w:val="24"/>
          <w:szCs w:val="24"/>
        </w:rPr>
        <w:t>. – М.: Мозаика-Синтез, 2001.</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4. Петрова В.А., Мы танцуем и поем. – М.: Карапуз, 2003.</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5. Тарасова К.В., Рубан Т.Г. Дети слушают музыку: методические рекомендации к занятиям с дошкольниками по слушанию музыки. – М.: Мозаика-синтез, 2001.</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6. Фольклор – музыка – театр: Программы и конспекты занятий для педагогов дополнительного образования, работающих с дошкольниками: Программ</w:t>
      </w:r>
      <w:proofErr w:type="gramStart"/>
      <w:r w:rsidRPr="00615438">
        <w:rPr>
          <w:rFonts w:ascii="Times New Roman" w:hAnsi="Times New Roman" w:cs="Times New Roman"/>
          <w:sz w:val="24"/>
          <w:szCs w:val="24"/>
        </w:rPr>
        <w:t>.-</w:t>
      </w:r>
      <w:proofErr w:type="gramEnd"/>
      <w:r w:rsidRPr="00615438">
        <w:rPr>
          <w:rFonts w:ascii="Times New Roman" w:hAnsi="Times New Roman" w:cs="Times New Roman"/>
          <w:sz w:val="24"/>
          <w:szCs w:val="24"/>
        </w:rPr>
        <w:t xml:space="preserve">метод. пособие / под ред. С.И. Мерзляковой. – М.: </w:t>
      </w:r>
      <w:proofErr w:type="spellStart"/>
      <w:r w:rsidRPr="00615438">
        <w:rPr>
          <w:rFonts w:ascii="Times New Roman" w:hAnsi="Times New Roman" w:cs="Times New Roman"/>
          <w:sz w:val="24"/>
          <w:szCs w:val="24"/>
        </w:rPr>
        <w:t>Гуманит</w:t>
      </w:r>
      <w:proofErr w:type="spellEnd"/>
      <w:r w:rsidRPr="00615438">
        <w:rPr>
          <w:rFonts w:ascii="Times New Roman" w:hAnsi="Times New Roman" w:cs="Times New Roman"/>
          <w:sz w:val="24"/>
          <w:szCs w:val="24"/>
        </w:rPr>
        <w:t xml:space="preserve">. Изд. центр ВЛАДОС, 2003г. – 216 </w:t>
      </w:r>
      <w:proofErr w:type="spellStart"/>
      <w:r w:rsidRPr="00615438">
        <w:rPr>
          <w:rFonts w:ascii="Times New Roman" w:hAnsi="Times New Roman" w:cs="Times New Roman"/>
          <w:sz w:val="24"/>
          <w:szCs w:val="24"/>
        </w:rPr>
        <w:t>с.</w:t>
      </w:r>
      <w:proofErr w:type="gramStart"/>
      <w:r w:rsidRPr="00615438">
        <w:rPr>
          <w:rFonts w:ascii="Times New Roman" w:hAnsi="Times New Roman" w:cs="Times New Roman"/>
          <w:sz w:val="24"/>
          <w:szCs w:val="24"/>
        </w:rPr>
        <w:t>:и</w:t>
      </w:r>
      <w:proofErr w:type="gramEnd"/>
      <w:r w:rsidRPr="00615438">
        <w:rPr>
          <w:rFonts w:ascii="Times New Roman" w:hAnsi="Times New Roman" w:cs="Times New Roman"/>
          <w:sz w:val="24"/>
          <w:szCs w:val="24"/>
        </w:rPr>
        <w:t>л</w:t>
      </w:r>
      <w:proofErr w:type="spellEnd"/>
      <w:r w:rsidRPr="00615438">
        <w:rPr>
          <w:rFonts w:ascii="Times New Roman" w:hAnsi="Times New Roman" w:cs="Times New Roman"/>
          <w:sz w:val="24"/>
          <w:szCs w:val="24"/>
        </w:rPr>
        <w:t>. – (Воспитание и доп. образование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7. </w:t>
      </w:r>
      <w:proofErr w:type="spellStart"/>
      <w:r w:rsidRPr="00615438">
        <w:rPr>
          <w:rFonts w:ascii="Times New Roman" w:hAnsi="Times New Roman" w:cs="Times New Roman"/>
          <w:sz w:val="24"/>
          <w:szCs w:val="24"/>
        </w:rPr>
        <w:t>Зацепина</w:t>
      </w:r>
      <w:proofErr w:type="spellEnd"/>
      <w:r w:rsidRPr="00615438">
        <w:rPr>
          <w:rFonts w:ascii="Times New Roman" w:hAnsi="Times New Roman" w:cs="Times New Roman"/>
          <w:sz w:val="24"/>
          <w:szCs w:val="24"/>
        </w:rPr>
        <w:t xml:space="preserve"> М. Б. Музыкальное воспитание в детском саду. </w:t>
      </w:r>
      <w:proofErr w:type="gramStart"/>
      <w:r w:rsidRPr="00615438">
        <w:rPr>
          <w:rFonts w:ascii="Times New Roman" w:hAnsi="Times New Roman" w:cs="Times New Roman"/>
          <w:sz w:val="24"/>
          <w:szCs w:val="24"/>
        </w:rPr>
        <w:t>—М</w:t>
      </w:r>
      <w:proofErr w:type="gramEnd"/>
      <w:r w:rsidRPr="00615438">
        <w:rPr>
          <w:rFonts w:ascii="Times New Roman" w:hAnsi="Times New Roman" w:cs="Times New Roman"/>
          <w:sz w:val="24"/>
          <w:szCs w:val="24"/>
        </w:rPr>
        <w:t>,: Мозаика-Синтез, 2005-2010.</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8. </w:t>
      </w:r>
      <w:proofErr w:type="spellStart"/>
      <w:r w:rsidRPr="00615438">
        <w:rPr>
          <w:rFonts w:ascii="Times New Roman" w:hAnsi="Times New Roman" w:cs="Times New Roman"/>
          <w:sz w:val="24"/>
          <w:szCs w:val="24"/>
        </w:rPr>
        <w:t>Зацепина</w:t>
      </w:r>
      <w:proofErr w:type="spellEnd"/>
      <w:r w:rsidRPr="00615438">
        <w:rPr>
          <w:rFonts w:ascii="Times New Roman" w:hAnsi="Times New Roman" w:cs="Times New Roman"/>
          <w:sz w:val="24"/>
          <w:szCs w:val="24"/>
        </w:rPr>
        <w:t xml:space="preserve"> М. Б. Культурно-досуговая деятельность. — М., 2004.</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9. </w:t>
      </w:r>
      <w:proofErr w:type="spellStart"/>
      <w:r w:rsidRPr="00615438">
        <w:rPr>
          <w:rFonts w:ascii="Times New Roman" w:hAnsi="Times New Roman" w:cs="Times New Roman"/>
          <w:sz w:val="24"/>
          <w:szCs w:val="24"/>
        </w:rPr>
        <w:t>Зацепина</w:t>
      </w:r>
      <w:proofErr w:type="spellEnd"/>
      <w:r w:rsidRPr="00615438">
        <w:rPr>
          <w:rFonts w:ascii="Times New Roman" w:hAnsi="Times New Roman" w:cs="Times New Roman"/>
          <w:sz w:val="24"/>
          <w:szCs w:val="24"/>
        </w:rPr>
        <w:t xml:space="preserve"> М. Б. Культурно-досуговая деятельность в детском саду. — М.: Мозаика-Синтез, 2005-2010.</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10. </w:t>
      </w:r>
      <w:proofErr w:type="spellStart"/>
      <w:r w:rsidRPr="00615438">
        <w:rPr>
          <w:rFonts w:ascii="Times New Roman" w:hAnsi="Times New Roman" w:cs="Times New Roman"/>
          <w:sz w:val="24"/>
          <w:szCs w:val="24"/>
        </w:rPr>
        <w:t>Зацепина</w:t>
      </w:r>
      <w:proofErr w:type="spellEnd"/>
      <w:r w:rsidRPr="00615438">
        <w:rPr>
          <w:rFonts w:ascii="Times New Roman" w:hAnsi="Times New Roman" w:cs="Times New Roman"/>
          <w:sz w:val="24"/>
          <w:szCs w:val="24"/>
        </w:rPr>
        <w:t xml:space="preserve"> М. Б., Антонова Т. В. Народные праздники в детском саду. — М.:-Мозаика-Синтез, 2005-2010.</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11. </w:t>
      </w:r>
      <w:proofErr w:type="spellStart"/>
      <w:r w:rsidRPr="00615438">
        <w:rPr>
          <w:rFonts w:ascii="Times New Roman" w:hAnsi="Times New Roman" w:cs="Times New Roman"/>
          <w:sz w:val="24"/>
          <w:szCs w:val="24"/>
        </w:rPr>
        <w:t>Зацепина</w:t>
      </w:r>
      <w:proofErr w:type="spellEnd"/>
      <w:r w:rsidRPr="00615438">
        <w:rPr>
          <w:rFonts w:ascii="Times New Roman" w:hAnsi="Times New Roman" w:cs="Times New Roman"/>
          <w:sz w:val="24"/>
          <w:szCs w:val="24"/>
        </w:rPr>
        <w:t xml:space="preserve"> М. Б., Антонова ТВ. Праздники и развлечения в детском саду. - М.: Мозаика-Синтез, 2005-2010</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ab/>
      </w: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ab/>
        <w:t>3.2. Условия реализации образовательной программы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Материально-техническое оснащение и оборудование, пространственная организация среды ДОУ соответствуют санитарно-гигиеническим требованиям. </w:t>
      </w:r>
      <w:proofErr w:type="gramStart"/>
      <w:r w:rsidRPr="00615438">
        <w:rPr>
          <w:rFonts w:ascii="Times New Roman" w:hAnsi="Times New Roman" w:cs="Times New Roman"/>
          <w:sz w:val="24"/>
          <w:szCs w:val="24"/>
        </w:rPr>
        <w:t>Образовательная среда – совокупность образовательного процесса, особенностей его организации, а также его программно- 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roofErr w:type="gramEnd"/>
      <w:r w:rsidRPr="00615438">
        <w:rPr>
          <w:rFonts w:ascii="Times New Roman" w:hAnsi="Times New Roman" w:cs="Times New Roman"/>
          <w:sz w:val="24"/>
          <w:szCs w:val="24"/>
        </w:rPr>
        <w:t xml:space="preserve"> Материально-техническое оснащение и оборудование, пространственная организация среды ДОУ трансформируется, обновляется, пополняется, что в значительной степени стимулирует физическую, творческую, интеллектуальную активность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 xml:space="preserve">3.3. Условия реализации ООП МДОУ. </w:t>
      </w:r>
    </w:p>
    <w:p w:rsidR="00615438" w:rsidRPr="00615438" w:rsidRDefault="00615438" w:rsidP="00615438">
      <w:pPr>
        <w:spacing w:after="0"/>
        <w:rPr>
          <w:rFonts w:ascii="Times New Roman" w:hAnsi="Times New Roman" w:cs="Times New Roman"/>
          <w:b/>
          <w:sz w:val="24"/>
          <w:szCs w:val="24"/>
        </w:rPr>
      </w:pPr>
    </w:p>
    <w:p w:rsidR="00615438" w:rsidRPr="00615438" w:rsidRDefault="00615438" w:rsidP="00615438">
      <w:pPr>
        <w:spacing w:after="0"/>
        <w:rPr>
          <w:rFonts w:ascii="Times New Roman" w:hAnsi="Times New Roman" w:cs="Times New Roman"/>
          <w:b/>
          <w:sz w:val="24"/>
          <w:szCs w:val="24"/>
        </w:rPr>
      </w:pPr>
      <w:r w:rsidRPr="00615438">
        <w:rPr>
          <w:rFonts w:ascii="Times New Roman" w:hAnsi="Times New Roman" w:cs="Times New Roman"/>
          <w:b/>
          <w:sz w:val="24"/>
          <w:szCs w:val="24"/>
        </w:rPr>
        <w:t>Предметно-пространственная среда: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Развитие ребенка зависит не только от того, как организован процесс воспитания, но и где и в каком окружении он живет – от правильно организованной взрослыми среды. Создание и совершенствование развивающей среды ведется по следующим направлениям:</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 выполнение требований </w:t>
      </w:r>
      <w:proofErr w:type="spellStart"/>
      <w:r w:rsidRPr="00615438">
        <w:rPr>
          <w:rFonts w:ascii="Times New Roman" w:hAnsi="Times New Roman" w:cs="Times New Roman"/>
          <w:sz w:val="24"/>
          <w:szCs w:val="24"/>
        </w:rPr>
        <w:t>Роспотребнадзора</w:t>
      </w:r>
      <w:proofErr w:type="spellEnd"/>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lastRenderedPageBreak/>
        <w:t>- создание полноценной социальной среды развития ребенка, условий для разновозрастного взаимодействия между детьми и общения с взрослыми;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выделение и оснащения специальных помещений для разных видов деятельности;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создание в групповых помещениях условий для необходимого баланса совместной и индивидуальной деятельности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В каждой возрастной группе созданы условия для самостоятельного активного и целенаправленного действия детей по всем видам деятельности: игровой, двигательной, изобразительной, театральной, конструкторской с крупными игрушками. Содержание развивающей среды соответствует интересам мальчиков и девочек, способствует формированию психологических новообразований у детей дошкольного возраста. Среда периодически изменяется, варьируется, постоянно обогащается с ориентацией на поддержание интереса детей, на обеспечение «зоны ближайшего развития». Для реализации задачи формированию у детей интерес и ценностного отношения к занятиям физической культурой, основам культуры здоровья, потребности в двигательной активности и физическом совершенствовании, в каждой группе созданы МУЗЫКАЛЬНЫЕ ЦЕНТРЫ - оснащённые шумовыми инструментами (барабаны, маракасы, бубны, дудочки, металлофон и др.</w:t>
      </w:r>
      <w:proofErr w:type="gramStart"/>
      <w:r w:rsidRPr="00615438">
        <w:rPr>
          <w:rFonts w:ascii="Times New Roman" w:hAnsi="Times New Roman" w:cs="Times New Roman"/>
          <w:sz w:val="24"/>
          <w:szCs w:val="24"/>
        </w:rPr>
        <w:t>)и</w:t>
      </w:r>
      <w:proofErr w:type="gramEnd"/>
      <w:r w:rsidRPr="00615438">
        <w:rPr>
          <w:rFonts w:ascii="Times New Roman" w:hAnsi="Times New Roman" w:cs="Times New Roman"/>
          <w:sz w:val="24"/>
          <w:szCs w:val="24"/>
        </w:rPr>
        <w:t xml:space="preserve"> др. музыкальными инструментами, что позволяет ребёнку проявлять себя с творческой стороны, развивает музыкальные способности и слух.</w:t>
      </w: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rFonts w:ascii="Times New Roman" w:hAnsi="Times New Roman" w:cs="Times New Roman"/>
          <w:sz w:val="24"/>
          <w:szCs w:val="24"/>
        </w:rPr>
      </w:pPr>
    </w:p>
    <w:p w:rsidR="00615438" w:rsidRPr="00615438" w:rsidRDefault="00615438" w:rsidP="00615438">
      <w:pPr>
        <w:spacing w:after="0"/>
        <w:rPr>
          <w:sz w:val="24"/>
          <w:szCs w:val="24"/>
        </w:rPr>
      </w:pPr>
    </w:p>
    <w:p w:rsidR="00615438" w:rsidRPr="00615438" w:rsidRDefault="00615438" w:rsidP="00615438">
      <w:pPr>
        <w:spacing w:after="0"/>
        <w:jc w:val="center"/>
        <w:rPr>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sz w:val="24"/>
          <w:szCs w:val="24"/>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p>
    <w:p w:rsidR="00615438" w:rsidRPr="00615438" w:rsidRDefault="00615438" w:rsidP="00615438">
      <w:pPr>
        <w:spacing w:after="0"/>
        <w:jc w:val="center"/>
        <w:rPr>
          <w:rFonts w:ascii="Times New Roman" w:hAnsi="Times New Roman" w:cs="Times New Roman"/>
          <w:b/>
          <w:sz w:val="28"/>
          <w:szCs w:val="28"/>
        </w:rPr>
      </w:pPr>
      <w:r w:rsidRPr="00615438">
        <w:rPr>
          <w:rFonts w:ascii="Times New Roman" w:hAnsi="Times New Roman" w:cs="Times New Roman"/>
          <w:b/>
          <w:sz w:val="28"/>
          <w:szCs w:val="28"/>
        </w:rPr>
        <w:t>Обеспечение реализации основных направлений программы</w:t>
      </w:r>
    </w:p>
    <w:p w:rsidR="00615438" w:rsidRPr="00615438" w:rsidRDefault="00615438" w:rsidP="00615438">
      <w:pPr>
        <w:spacing w:after="0"/>
        <w:jc w:val="center"/>
        <w:rPr>
          <w:rFonts w:ascii="Times New Roman" w:hAnsi="Times New Roman" w:cs="Times New Roman"/>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0"/>
        <w:gridCol w:w="6495"/>
      </w:tblGrid>
      <w:tr w:rsidR="00615438" w:rsidRPr="00615438" w:rsidTr="00265E21">
        <w:trPr>
          <w:trHeight w:val="785"/>
        </w:trPr>
        <w:tc>
          <w:tcPr>
            <w:tcW w:w="8070" w:type="dxa"/>
          </w:tcPr>
          <w:p w:rsidR="00615438" w:rsidRPr="00615438" w:rsidRDefault="00615438" w:rsidP="00615438">
            <w:pPr>
              <w:spacing w:after="0"/>
              <w:jc w:val="center"/>
              <w:rPr>
                <w:rFonts w:ascii="Times New Roman" w:hAnsi="Times New Roman" w:cs="Times New Roman"/>
                <w:sz w:val="24"/>
                <w:szCs w:val="24"/>
              </w:rPr>
            </w:pPr>
            <w:r w:rsidRPr="00615438">
              <w:rPr>
                <w:rFonts w:ascii="Times New Roman" w:hAnsi="Times New Roman" w:cs="Times New Roman"/>
                <w:sz w:val="24"/>
                <w:szCs w:val="24"/>
              </w:rPr>
              <w:t xml:space="preserve">Вид помещения, </w:t>
            </w:r>
            <w:proofErr w:type="gramStart"/>
            <w:r w:rsidRPr="00615438">
              <w:rPr>
                <w:rFonts w:ascii="Times New Roman" w:hAnsi="Times New Roman" w:cs="Times New Roman"/>
                <w:sz w:val="24"/>
                <w:szCs w:val="24"/>
              </w:rPr>
              <w:t>функциональное</w:t>
            </w:r>
            <w:proofErr w:type="gramEnd"/>
          </w:p>
          <w:p w:rsidR="00615438" w:rsidRPr="00615438" w:rsidRDefault="00615438" w:rsidP="00615438">
            <w:pPr>
              <w:spacing w:after="0"/>
              <w:jc w:val="center"/>
              <w:rPr>
                <w:rFonts w:ascii="Times New Roman" w:hAnsi="Times New Roman" w:cs="Times New Roman"/>
                <w:sz w:val="24"/>
                <w:szCs w:val="24"/>
              </w:rPr>
            </w:pPr>
            <w:r w:rsidRPr="00615438">
              <w:rPr>
                <w:rFonts w:ascii="Times New Roman" w:hAnsi="Times New Roman" w:cs="Times New Roman"/>
                <w:sz w:val="24"/>
                <w:szCs w:val="24"/>
              </w:rPr>
              <w:t>использование  реализации основных направлений программы</w:t>
            </w:r>
          </w:p>
        </w:tc>
        <w:tc>
          <w:tcPr>
            <w:tcW w:w="6495" w:type="dxa"/>
          </w:tcPr>
          <w:p w:rsidR="00615438" w:rsidRPr="00615438" w:rsidRDefault="00615438" w:rsidP="00615438">
            <w:pPr>
              <w:spacing w:after="0"/>
              <w:jc w:val="center"/>
              <w:rPr>
                <w:rFonts w:ascii="Times New Roman" w:hAnsi="Times New Roman" w:cs="Times New Roman"/>
                <w:sz w:val="24"/>
                <w:szCs w:val="24"/>
              </w:rPr>
            </w:pPr>
            <w:r w:rsidRPr="00615438">
              <w:rPr>
                <w:rFonts w:ascii="Times New Roman" w:hAnsi="Times New Roman" w:cs="Times New Roman"/>
                <w:sz w:val="24"/>
                <w:szCs w:val="24"/>
              </w:rPr>
              <w:t>Оснащение</w:t>
            </w:r>
          </w:p>
        </w:tc>
      </w:tr>
      <w:tr w:rsidR="00615438" w:rsidRPr="00615438" w:rsidTr="00265E21">
        <w:trPr>
          <w:trHeight w:val="2546"/>
        </w:trPr>
        <w:tc>
          <w:tcPr>
            <w:tcW w:w="8070" w:type="dxa"/>
          </w:tcPr>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Музыкальный зал, кабинет музыкального руководителя.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Совместная образовательная деятельность по музыкальному воспитанию, приобщению к музыкальному искусству и развитию музыкально - художественной деятельности.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Праздники, утренники, развлечения, досуги.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Утренняя гимнастика.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Театральные представления.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«Музыкальная гостиная».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Кружковая работа: вокальная, театральная, детский оркестр.</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Индивидуальная работа по развитию творческих способностей.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Удовлетворение потребности детей в самовыражении.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Частичное замещение прогулок в непогоду, мороз: организация двигательной активности, художественно-творческой деятельности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Коррекционно-педагогическая работа с группами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детей с нарушением речи: развитие двигательной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активности, </w:t>
            </w:r>
            <w:proofErr w:type="spellStart"/>
            <w:r w:rsidRPr="00615438">
              <w:rPr>
                <w:rFonts w:ascii="Times New Roman" w:hAnsi="Times New Roman" w:cs="Times New Roman"/>
                <w:sz w:val="24"/>
                <w:szCs w:val="24"/>
              </w:rPr>
              <w:t>логоритмика</w:t>
            </w:r>
            <w:proofErr w:type="spellEnd"/>
            <w:r w:rsidRPr="00615438">
              <w:rPr>
                <w:rFonts w:ascii="Times New Roman" w:hAnsi="Times New Roman" w:cs="Times New Roman"/>
                <w:sz w:val="24"/>
                <w:szCs w:val="24"/>
              </w:rPr>
              <w:t>.</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Методические мероприятия с педагогами.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Консультативная работа с родителями и воспитателями.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Совместные с родителями праздники, досуги и развлечения.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Родительские собрания, концерты, выставки и другие мероприятия для родителей.</w:t>
            </w:r>
          </w:p>
        </w:tc>
        <w:tc>
          <w:tcPr>
            <w:tcW w:w="6495" w:type="dxa"/>
          </w:tcPr>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Пианино.</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Музыкальные центры.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Детские музыкальные инструменты: ударные,</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ксилофоны, металлофоны.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Шумовой оркестр.</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Зеркала.</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Декорации, бутафория.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Различные виды театров.</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Ширмы.</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Игрушки, атрибуты, наглядные пособия.</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Мебельная стенка, стол, стулья для взрослых,</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хохломские столики и стулья для детей.</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 xml:space="preserve">Подборки аудио- и видеокассет, дисков </w:t>
            </w:r>
            <w:proofErr w:type="gramStart"/>
            <w:r w:rsidRPr="00615438">
              <w:rPr>
                <w:rFonts w:ascii="Times New Roman" w:hAnsi="Times New Roman" w:cs="Times New Roman"/>
                <w:sz w:val="24"/>
                <w:szCs w:val="24"/>
              </w:rPr>
              <w:t>с</w:t>
            </w:r>
            <w:proofErr w:type="gramEnd"/>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музыкальными произведениями.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Мультимедийный проектор.</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Библиотека методической литературы и</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пособий, сборники нот.</w:t>
            </w:r>
          </w:p>
          <w:p w:rsidR="00615438" w:rsidRPr="00615438" w:rsidRDefault="00615438" w:rsidP="00615438">
            <w:pPr>
              <w:spacing w:after="0"/>
              <w:rPr>
                <w:rFonts w:ascii="Times New Roman" w:hAnsi="Times New Roman" w:cs="Times New Roman"/>
                <w:sz w:val="24"/>
                <w:szCs w:val="24"/>
              </w:rPr>
            </w:pPr>
            <w:r w:rsidRPr="00615438">
              <w:rPr>
                <w:rFonts w:ascii="Times New Roman" w:hAnsi="Times New Roman" w:cs="Times New Roman"/>
                <w:sz w:val="24"/>
                <w:szCs w:val="24"/>
              </w:rPr>
              <w:t>Бактерицидная лампа.</w:t>
            </w:r>
          </w:p>
        </w:tc>
      </w:tr>
    </w:tbl>
    <w:p w:rsidR="00615438" w:rsidRPr="00615438" w:rsidRDefault="00615438" w:rsidP="00615438">
      <w:pPr>
        <w:spacing w:after="0"/>
        <w:rPr>
          <w:rFonts w:ascii="Times New Roman" w:hAnsi="Times New Roman" w:cs="Times New Roman"/>
          <w:sz w:val="24"/>
          <w:szCs w:val="24"/>
        </w:rPr>
      </w:pPr>
    </w:p>
    <w:p w:rsidR="00C93CD1" w:rsidRDefault="00C93CD1"/>
    <w:sectPr w:rsidR="00C93CD1" w:rsidSect="00265E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9EB"/>
    <w:multiLevelType w:val="hybridMultilevel"/>
    <w:tmpl w:val="21AE945A"/>
    <w:lvl w:ilvl="0" w:tplc="294A72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F7F8D"/>
    <w:multiLevelType w:val="hybridMultilevel"/>
    <w:tmpl w:val="44D0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F42C31"/>
    <w:multiLevelType w:val="hybridMultilevel"/>
    <w:tmpl w:val="D64A65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90409A"/>
    <w:multiLevelType w:val="hybridMultilevel"/>
    <w:tmpl w:val="6F30EAFA"/>
    <w:lvl w:ilvl="0" w:tplc="04190001">
      <w:start w:val="1"/>
      <w:numFmt w:val="bullet"/>
      <w:lvlText w:val=""/>
      <w:lvlJc w:val="left"/>
      <w:pPr>
        <w:ind w:left="720" w:hanging="360"/>
      </w:pPr>
      <w:rPr>
        <w:rFonts w:ascii="Symbol" w:hAnsi="Symbol" w:hint="default"/>
      </w:rPr>
    </w:lvl>
    <w:lvl w:ilvl="1" w:tplc="0FD4B226">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8E6E8E"/>
    <w:multiLevelType w:val="hybridMultilevel"/>
    <w:tmpl w:val="3E8E2D3A"/>
    <w:lvl w:ilvl="0" w:tplc="A8A437C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E9077A"/>
    <w:multiLevelType w:val="multilevel"/>
    <w:tmpl w:val="571C3B8E"/>
    <w:lvl w:ilvl="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2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4" w:hanging="420"/>
      </w:pPr>
      <w:rPr>
        <w:rFonts w:hint="default"/>
        <w:lang w:val="ru-RU" w:eastAsia="en-US" w:bidi="ar-SA"/>
      </w:rPr>
    </w:lvl>
    <w:lvl w:ilvl="3">
      <w:numFmt w:val="bullet"/>
      <w:lvlText w:val="•"/>
      <w:lvlJc w:val="left"/>
      <w:pPr>
        <w:ind w:left="4008" w:hanging="420"/>
      </w:pPr>
      <w:rPr>
        <w:rFonts w:hint="default"/>
        <w:lang w:val="ru-RU" w:eastAsia="en-US" w:bidi="ar-SA"/>
      </w:rPr>
    </w:lvl>
    <w:lvl w:ilvl="4">
      <w:numFmt w:val="bullet"/>
      <w:lvlText w:val="•"/>
      <w:lvlJc w:val="left"/>
      <w:pPr>
        <w:ind w:left="5752" w:hanging="420"/>
      </w:pPr>
      <w:rPr>
        <w:rFonts w:hint="default"/>
        <w:lang w:val="ru-RU" w:eastAsia="en-US" w:bidi="ar-SA"/>
      </w:rPr>
    </w:lvl>
    <w:lvl w:ilvl="5">
      <w:numFmt w:val="bullet"/>
      <w:lvlText w:val="•"/>
      <w:lvlJc w:val="left"/>
      <w:pPr>
        <w:ind w:left="7497" w:hanging="420"/>
      </w:pPr>
      <w:rPr>
        <w:rFonts w:hint="default"/>
        <w:lang w:val="ru-RU" w:eastAsia="en-US" w:bidi="ar-SA"/>
      </w:rPr>
    </w:lvl>
    <w:lvl w:ilvl="6">
      <w:numFmt w:val="bullet"/>
      <w:lvlText w:val="•"/>
      <w:lvlJc w:val="left"/>
      <w:pPr>
        <w:ind w:left="9241" w:hanging="420"/>
      </w:pPr>
      <w:rPr>
        <w:rFonts w:hint="default"/>
        <w:lang w:val="ru-RU" w:eastAsia="en-US" w:bidi="ar-SA"/>
      </w:rPr>
    </w:lvl>
    <w:lvl w:ilvl="7">
      <w:numFmt w:val="bullet"/>
      <w:lvlText w:val="•"/>
      <w:lvlJc w:val="left"/>
      <w:pPr>
        <w:ind w:left="10985" w:hanging="420"/>
      </w:pPr>
      <w:rPr>
        <w:rFonts w:hint="default"/>
        <w:lang w:val="ru-RU" w:eastAsia="en-US" w:bidi="ar-SA"/>
      </w:rPr>
    </w:lvl>
    <w:lvl w:ilvl="8">
      <w:numFmt w:val="bullet"/>
      <w:lvlText w:val="•"/>
      <w:lvlJc w:val="left"/>
      <w:pPr>
        <w:ind w:left="12729" w:hanging="420"/>
      </w:pPr>
      <w:rPr>
        <w:rFonts w:hint="default"/>
        <w:lang w:val="ru-RU" w:eastAsia="en-US" w:bidi="ar-SA"/>
      </w:rPr>
    </w:lvl>
  </w:abstractNum>
  <w:abstractNum w:abstractNumId="6">
    <w:nsid w:val="60173032"/>
    <w:multiLevelType w:val="hybridMultilevel"/>
    <w:tmpl w:val="55A89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4765A9"/>
    <w:multiLevelType w:val="hybridMultilevel"/>
    <w:tmpl w:val="BAFA8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BB1DC9"/>
    <w:multiLevelType w:val="multilevel"/>
    <w:tmpl w:val="3F2A7C50"/>
    <w:lvl w:ilvl="0">
      <w:start w:val="2"/>
      <w:numFmt w:val="decimal"/>
      <w:lvlText w:val="%1."/>
      <w:lvlJc w:val="left"/>
      <w:pPr>
        <w:ind w:left="346"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2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4" w:hanging="420"/>
      </w:pPr>
      <w:rPr>
        <w:rFonts w:hint="default"/>
        <w:lang w:val="ru-RU" w:eastAsia="en-US" w:bidi="ar-SA"/>
      </w:rPr>
    </w:lvl>
    <w:lvl w:ilvl="3">
      <w:numFmt w:val="bullet"/>
      <w:lvlText w:val="•"/>
      <w:lvlJc w:val="left"/>
      <w:pPr>
        <w:ind w:left="4008" w:hanging="420"/>
      </w:pPr>
      <w:rPr>
        <w:rFonts w:hint="default"/>
        <w:lang w:val="ru-RU" w:eastAsia="en-US" w:bidi="ar-SA"/>
      </w:rPr>
    </w:lvl>
    <w:lvl w:ilvl="4">
      <w:numFmt w:val="bullet"/>
      <w:lvlText w:val="•"/>
      <w:lvlJc w:val="left"/>
      <w:pPr>
        <w:ind w:left="5752" w:hanging="420"/>
      </w:pPr>
      <w:rPr>
        <w:rFonts w:hint="default"/>
        <w:lang w:val="ru-RU" w:eastAsia="en-US" w:bidi="ar-SA"/>
      </w:rPr>
    </w:lvl>
    <w:lvl w:ilvl="5">
      <w:numFmt w:val="bullet"/>
      <w:lvlText w:val="•"/>
      <w:lvlJc w:val="left"/>
      <w:pPr>
        <w:ind w:left="7497" w:hanging="420"/>
      </w:pPr>
      <w:rPr>
        <w:rFonts w:hint="default"/>
        <w:lang w:val="ru-RU" w:eastAsia="en-US" w:bidi="ar-SA"/>
      </w:rPr>
    </w:lvl>
    <w:lvl w:ilvl="6">
      <w:numFmt w:val="bullet"/>
      <w:lvlText w:val="•"/>
      <w:lvlJc w:val="left"/>
      <w:pPr>
        <w:ind w:left="9241" w:hanging="420"/>
      </w:pPr>
      <w:rPr>
        <w:rFonts w:hint="default"/>
        <w:lang w:val="ru-RU" w:eastAsia="en-US" w:bidi="ar-SA"/>
      </w:rPr>
    </w:lvl>
    <w:lvl w:ilvl="7">
      <w:numFmt w:val="bullet"/>
      <w:lvlText w:val="•"/>
      <w:lvlJc w:val="left"/>
      <w:pPr>
        <w:ind w:left="10985" w:hanging="420"/>
      </w:pPr>
      <w:rPr>
        <w:rFonts w:hint="default"/>
        <w:lang w:val="ru-RU" w:eastAsia="en-US" w:bidi="ar-SA"/>
      </w:rPr>
    </w:lvl>
    <w:lvl w:ilvl="8">
      <w:numFmt w:val="bullet"/>
      <w:lvlText w:val="•"/>
      <w:lvlJc w:val="left"/>
      <w:pPr>
        <w:ind w:left="12729" w:hanging="420"/>
      </w:pPr>
      <w:rPr>
        <w:rFonts w:hint="default"/>
        <w:lang w:val="ru-RU" w:eastAsia="en-US" w:bidi="ar-SA"/>
      </w:rPr>
    </w:lvl>
  </w:abstractNum>
  <w:num w:numId="1">
    <w:abstractNumId w:val="8"/>
  </w:num>
  <w:num w:numId="2">
    <w:abstractNumId w:val="2"/>
  </w:num>
  <w:num w:numId="3">
    <w:abstractNumId w:val="6"/>
  </w:num>
  <w:num w:numId="4">
    <w:abstractNumId w:val="7"/>
  </w:num>
  <w:num w:numId="5">
    <w:abstractNumId w:val="3"/>
  </w:num>
  <w:num w:numId="6">
    <w:abstractNumId w:val="1"/>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0E321A"/>
    <w:rsid w:val="00023086"/>
    <w:rsid w:val="00043522"/>
    <w:rsid w:val="00055FE7"/>
    <w:rsid w:val="000710AD"/>
    <w:rsid w:val="00090192"/>
    <w:rsid w:val="000A50A7"/>
    <w:rsid w:val="000A645A"/>
    <w:rsid w:val="000B017B"/>
    <w:rsid w:val="000C637E"/>
    <w:rsid w:val="000D20CD"/>
    <w:rsid w:val="000E321A"/>
    <w:rsid w:val="000E611B"/>
    <w:rsid w:val="00150EE2"/>
    <w:rsid w:val="001C136F"/>
    <w:rsid w:val="001C73B5"/>
    <w:rsid w:val="002649A6"/>
    <w:rsid w:val="00265E21"/>
    <w:rsid w:val="002A47B5"/>
    <w:rsid w:val="002A6EDC"/>
    <w:rsid w:val="00306756"/>
    <w:rsid w:val="00344BBE"/>
    <w:rsid w:val="003B2A52"/>
    <w:rsid w:val="003C684E"/>
    <w:rsid w:val="004368B2"/>
    <w:rsid w:val="00474B58"/>
    <w:rsid w:val="004C6185"/>
    <w:rsid w:val="004F6BD4"/>
    <w:rsid w:val="00506C4C"/>
    <w:rsid w:val="005132AF"/>
    <w:rsid w:val="005241B6"/>
    <w:rsid w:val="00545E35"/>
    <w:rsid w:val="0055230F"/>
    <w:rsid w:val="0055488A"/>
    <w:rsid w:val="00555502"/>
    <w:rsid w:val="005720F8"/>
    <w:rsid w:val="0059426D"/>
    <w:rsid w:val="005C51F5"/>
    <w:rsid w:val="005D6FAA"/>
    <w:rsid w:val="00615438"/>
    <w:rsid w:val="00615512"/>
    <w:rsid w:val="006F2628"/>
    <w:rsid w:val="006F4A6C"/>
    <w:rsid w:val="00723E20"/>
    <w:rsid w:val="00745DB6"/>
    <w:rsid w:val="00780BEA"/>
    <w:rsid w:val="007A0B86"/>
    <w:rsid w:val="008144FA"/>
    <w:rsid w:val="0082198C"/>
    <w:rsid w:val="009019D4"/>
    <w:rsid w:val="00914001"/>
    <w:rsid w:val="00914BAD"/>
    <w:rsid w:val="00934713"/>
    <w:rsid w:val="00991508"/>
    <w:rsid w:val="009C64D5"/>
    <w:rsid w:val="00A5097E"/>
    <w:rsid w:val="00A71B7E"/>
    <w:rsid w:val="00AB05A6"/>
    <w:rsid w:val="00AF61A6"/>
    <w:rsid w:val="00AF63DB"/>
    <w:rsid w:val="00B141A9"/>
    <w:rsid w:val="00B50684"/>
    <w:rsid w:val="00B52AFD"/>
    <w:rsid w:val="00B87A9E"/>
    <w:rsid w:val="00BD329E"/>
    <w:rsid w:val="00BF7D30"/>
    <w:rsid w:val="00C03B09"/>
    <w:rsid w:val="00C2432C"/>
    <w:rsid w:val="00C2638E"/>
    <w:rsid w:val="00C30AB1"/>
    <w:rsid w:val="00C74A46"/>
    <w:rsid w:val="00C93CD1"/>
    <w:rsid w:val="00CA51D5"/>
    <w:rsid w:val="00CA6186"/>
    <w:rsid w:val="00CD2CEB"/>
    <w:rsid w:val="00CE0C05"/>
    <w:rsid w:val="00D17E86"/>
    <w:rsid w:val="00D72EFB"/>
    <w:rsid w:val="00D761AC"/>
    <w:rsid w:val="00DC68E2"/>
    <w:rsid w:val="00E15F7D"/>
    <w:rsid w:val="00E167E7"/>
    <w:rsid w:val="00E22987"/>
    <w:rsid w:val="00E22B5D"/>
    <w:rsid w:val="00E548EA"/>
    <w:rsid w:val="00E60CAD"/>
    <w:rsid w:val="00E846E0"/>
    <w:rsid w:val="00ED20BB"/>
    <w:rsid w:val="00EF5F47"/>
    <w:rsid w:val="00F32ECC"/>
    <w:rsid w:val="00F4151A"/>
    <w:rsid w:val="00F84534"/>
    <w:rsid w:val="00F95CE0"/>
    <w:rsid w:val="00FA0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B1"/>
  </w:style>
  <w:style w:type="paragraph" w:styleId="2">
    <w:name w:val="heading 2"/>
    <w:basedOn w:val="a"/>
    <w:link w:val="20"/>
    <w:uiPriority w:val="1"/>
    <w:qFormat/>
    <w:rsid w:val="00615438"/>
    <w:pPr>
      <w:widowControl w:val="0"/>
      <w:autoSpaceDE w:val="0"/>
      <w:autoSpaceDN w:val="0"/>
      <w:spacing w:before="90" w:after="0" w:line="240" w:lineRule="auto"/>
      <w:ind w:left="106"/>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15438"/>
    <w:rPr>
      <w:rFonts w:ascii="Times New Roman" w:eastAsia="Times New Roman" w:hAnsi="Times New Roman" w:cs="Times New Roman"/>
      <w:b/>
      <w:bCs/>
      <w:sz w:val="24"/>
      <w:szCs w:val="24"/>
    </w:rPr>
  </w:style>
  <w:style w:type="paragraph" w:styleId="a3">
    <w:name w:val="Body Text"/>
    <w:basedOn w:val="a"/>
    <w:link w:val="a4"/>
    <w:uiPriority w:val="1"/>
    <w:qFormat/>
    <w:rsid w:val="006154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15438"/>
    <w:rPr>
      <w:rFonts w:ascii="Times New Roman" w:eastAsia="Times New Roman" w:hAnsi="Times New Roman" w:cs="Times New Roman"/>
      <w:sz w:val="24"/>
      <w:szCs w:val="24"/>
    </w:rPr>
  </w:style>
  <w:style w:type="paragraph" w:styleId="a5">
    <w:name w:val="List Paragraph"/>
    <w:basedOn w:val="a"/>
    <w:uiPriority w:val="34"/>
    <w:qFormat/>
    <w:rsid w:val="00615438"/>
    <w:pPr>
      <w:ind w:left="720"/>
      <w:contextualSpacing/>
    </w:pPr>
  </w:style>
  <w:style w:type="table" w:styleId="a6">
    <w:name w:val="Table Grid"/>
    <w:basedOn w:val="a1"/>
    <w:uiPriority w:val="59"/>
    <w:rsid w:val="00615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54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5438"/>
  </w:style>
  <w:style w:type="paragraph" w:styleId="a9">
    <w:name w:val="footer"/>
    <w:basedOn w:val="a"/>
    <w:link w:val="aa"/>
    <w:uiPriority w:val="99"/>
    <w:unhideWhenUsed/>
    <w:rsid w:val="006154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5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615438"/>
    <w:pPr>
      <w:widowControl w:val="0"/>
      <w:autoSpaceDE w:val="0"/>
      <w:autoSpaceDN w:val="0"/>
      <w:spacing w:before="90" w:after="0" w:line="240" w:lineRule="auto"/>
      <w:ind w:left="106"/>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15438"/>
    <w:rPr>
      <w:rFonts w:ascii="Times New Roman" w:eastAsia="Times New Roman" w:hAnsi="Times New Roman" w:cs="Times New Roman"/>
      <w:b/>
      <w:bCs/>
      <w:sz w:val="24"/>
      <w:szCs w:val="24"/>
    </w:rPr>
  </w:style>
  <w:style w:type="paragraph" w:styleId="a3">
    <w:name w:val="Body Text"/>
    <w:basedOn w:val="a"/>
    <w:link w:val="a4"/>
    <w:uiPriority w:val="1"/>
    <w:qFormat/>
    <w:rsid w:val="006154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15438"/>
    <w:rPr>
      <w:rFonts w:ascii="Times New Roman" w:eastAsia="Times New Roman" w:hAnsi="Times New Roman" w:cs="Times New Roman"/>
      <w:sz w:val="24"/>
      <w:szCs w:val="24"/>
    </w:rPr>
  </w:style>
  <w:style w:type="paragraph" w:styleId="a5">
    <w:name w:val="List Paragraph"/>
    <w:basedOn w:val="a"/>
    <w:uiPriority w:val="34"/>
    <w:qFormat/>
    <w:rsid w:val="00615438"/>
    <w:pPr>
      <w:ind w:left="720"/>
      <w:contextualSpacing/>
    </w:pPr>
  </w:style>
  <w:style w:type="table" w:styleId="a6">
    <w:name w:val="Table Grid"/>
    <w:basedOn w:val="a1"/>
    <w:uiPriority w:val="59"/>
    <w:rsid w:val="00615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54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5438"/>
  </w:style>
  <w:style w:type="paragraph" w:styleId="a9">
    <w:name w:val="footer"/>
    <w:basedOn w:val="a"/>
    <w:link w:val="aa"/>
    <w:uiPriority w:val="99"/>
    <w:unhideWhenUsed/>
    <w:rsid w:val="006154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5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7391</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cp:lastModifiedBy>
  <cp:revision>2</cp:revision>
  <dcterms:created xsi:type="dcterms:W3CDTF">2023-11-16T06:45:00Z</dcterms:created>
  <dcterms:modified xsi:type="dcterms:W3CDTF">2023-11-16T06:45:00Z</dcterms:modified>
</cp:coreProperties>
</file>